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E7A" w:rsidRDefault="00825E7A"/>
    <w:p w:rsidR="00825E7A" w:rsidRDefault="00825E7A"/>
    <w:p w:rsidR="00825E7A" w:rsidRDefault="00825E7A"/>
    <w:p w:rsidR="00825E7A" w:rsidRDefault="00825E7A"/>
    <w:p w:rsidR="00825E7A" w:rsidRDefault="00825E7A"/>
    <w:p w:rsidR="00825E7A" w:rsidRDefault="002311BC">
      <w:r>
        <w:rPr>
          <w:noProof/>
        </w:rPr>
        <mc:AlternateContent>
          <mc:Choice Requires="wpg">
            <w:drawing>
              <wp:anchor distT="0" distB="0" distL="114300" distR="114300" simplePos="0" relativeHeight="251657216" behindDoc="0" locked="0" layoutInCell="1" allowOverlap="1">
                <wp:simplePos x="0" y="0"/>
                <wp:positionH relativeFrom="column">
                  <wp:posOffset>1578610</wp:posOffset>
                </wp:positionH>
                <wp:positionV relativeFrom="paragraph">
                  <wp:posOffset>20320</wp:posOffset>
                </wp:positionV>
                <wp:extent cx="3200400" cy="2054860"/>
                <wp:effectExtent l="0" t="151130" r="635" b="3810"/>
                <wp:wrapNone/>
                <wp:docPr id="4"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2054860"/>
                          <a:chOff x="540" y="904"/>
                          <a:chExt cx="5040" cy="3236"/>
                        </a:xfrm>
                      </wpg:grpSpPr>
                      <wps:wsp>
                        <wps:cNvPr id="5" name="WordArt 121"/>
                        <wps:cNvSpPr txBox="1">
                          <a:spLocks noChangeArrowheads="1" noChangeShapeType="1" noTextEdit="1"/>
                        </wps:cNvSpPr>
                        <wps:spPr bwMode="auto">
                          <a:xfrm>
                            <a:off x="1701" y="904"/>
                            <a:ext cx="2853" cy="1980"/>
                          </a:xfrm>
                          <a:prstGeom prst="rect">
                            <a:avLst/>
                          </a:prstGeom>
                          <a:extLst>
                            <a:ext uri="{AF507438-7753-43E0-B8FC-AC1667EBCBE1}">
                              <a14:hiddenEffects xmlns:a14="http://schemas.microsoft.com/office/drawing/2010/main">
                                <a:effectLst/>
                              </a14:hiddenEffects>
                            </a:ext>
                          </a:extLst>
                        </wps:spPr>
                        <wps:txbx>
                          <w:txbxContent>
                            <w:p w:rsidR="002311BC" w:rsidRDefault="002311BC" w:rsidP="002311BC">
                              <w:pPr>
                                <w:pStyle w:val="NormalWeb"/>
                                <w:spacing w:before="0" w:beforeAutospacing="0" w:after="0" w:afterAutospacing="0"/>
                                <w:jc w:val="center"/>
                              </w:pPr>
                              <w:r>
                                <w:rPr>
                                  <w:rFonts w:ascii="Berlin Sans FB" w:hAnsi="Berlin Sans FB"/>
                                  <w:color w:val="000000"/>
                                  <w:spacing w:val="56"/>
                                  <w:sz w:val="56"/>
                                  <w:szCs w:val="56"/>
                                  <w14:textOutline w14:w="9525" w14:cap="flat" w14:cmpd="sng" w14:algn="ctr">
                                    <w14:solidFill>
                                      <w14:srgbClr w14:val="000000"/>
                                    </w14:solidFill>
                                    <w14:prstDash w14:val="solid"/>
                                    <w14:round/>
                                  </w14:textOutline>
                                </w:rPr>
                                <w:t>Winshill Village</w:t>
                              </w:r>
                            </w:p>
                          </w:txbxContent>
                        </wps:txbx>
                        <wps:bodyPr spcFirstLastPara="1" wrap="square" numCol="1" fromWordArt="1">
                          <a:prstTxWarp prst="textButton">
                            <a:avLst>
                              <a:gd name="adj" fmla="val 10800000"/>
                            </a:avLst>
                          </a:prstTxWarp>
                          <a:spAutoFit/>
                        </wps:bodyPr>
                      </wps:wsp>
                      <wps:wsp>
                        <wps:cNvPr id="7" name="Text Box 122"/>
                        <wps:cNvSpPr txBox="1">
                          <a:spLocks noChangeArrowheads="1"/>
                        </wps:cNvSpPr>
                        <wps:spPr bwMode="auto">
                          <a:xfrm>
                            <a:off x="540" y="2520"/>
                            <a:ext cx="504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B85" w:rsidRDefault="00484B85" w:rsidP="00AC6EE4">
                              <w:pPr>
                                <w:jc w:val="center"/>
                                <w:rPr>
                                  <w:rFonts w:ascii="Berlin Sans FB Demi" w:hAnsi="Berlin Sans FB Demi"/>
                                  <w:b/>
                                  <w:sz w:val="40"/>
                                  <w:szCs w:val="40"/>
                                </w:rPr>
                              </w:pPr>
                              <w:r w:rsidRPr="000A7EBD">
                                <w:rPr>
                                  <w:rFonts w:ascii="Berlin Sans FB Demi" w:hAnsi="Berlin Sans FB Demi"/>
                                  <w:b/>
                                  <w:sz w:val="40"/>
                                  <w:szCs w:val="40"/>
                                </w:rPr>
                                <w:t>Primary and</w:t>
                              </w:r>
                            </w:p>
                            <w:p w:rsidR="00484B85" w:rsidRPr="000A7EBD" w:rsidRDefault="00484B85" w:rsidP="00AC6EE4">
                              <w:pPr>
                                <w:jc w:val="center"/>
                                <w:rPr>
                                  <w:rFonts w:ascii="Berlin Sans FB Demi" w:hAnsi="Berlin Sans FB Demi"/>
                                  <w:b/>
                                  <w:sz w:val="40"/>
                                  <w:szCs w:val="40"/>
                                </w:rPr>
                              </w:pPr>
                              <w:r w:rsidRPr="000A7EBD">
                                <w:rPr>
                                  <w:rFonts w:ascii="Berlin Sans FB Demi" w:hAnsi="Berlin Sans FB Demi"/>
                                  <w:b/>
                                  <w:sz w:val="40"/>
                                  <w:szCs w:val="40"/>
                                </w:rPr>
                                <w:t>Nursery</w:t>
                              </w:r>
                              <w:r>
                                <w:rPr>
                                  <w:rFonts w:ascii="Berlin Sans FB Demi" w:hAnsi="Berlin Sans FB Demi"/>
                                  <w:b/>
                                  <w:sz w:val="40"/>
                                  <w:szCs w:val="40"/>
                                </w:rPr>
                                <w:t xml:space="preserve"> </w:t>
                              </w:r>
                              <w:r w:rsidRPr="000A7EBD">
                                <w:rPr>
                                  <w:rFonts w:ascii="Berlin Sans FB Demi" w:hAnsi="Berlin Sans FB Demi"/>
                                  <w:b/>
                                  <w:sz w:val="40"/>
                                  <w:szCs w:val="40"/>
                                </w:rPr>
                                <w:t>School</w:t>
                              </w:r>
                            </w:p>
                          </w:txbxContent>
                        </wps:txbx>
                        <wps:bodyPr rot="0" vert="horz" wrap="square" lIns="91440" tIns="45720" rIns="91440" bIns="45720" anchor="t" anchorCtr="0" upright="1">
                          <a:noAutofit/>
                        </wps:bodyPr>
                      </wps:wsp>
                      <wpg:grpSp>
                        <wpg:cNvPr id="8" name="Group 123"/>
                        <wpg:cNvGrpSpPr>
                          <a:grpSpLocks noChangeAspect="1"/>
                        </wpg:cNvGrpSpPr>
                        <wpg:grpSpPr bwMode="auto">
                          <a:xfrm>
                            <a:off x="1800" y="1260"/>
                            <a:ext cx="2526" cy="2254"/>
                            <a:chOff x="3909" y="2694"/>
                            <a:chExt cx="4680" cy="3600"/>
                          </a:xfrm>
                        </wpg:grpSpPr>
                        <wps:wsp>
                          <wps:cNvPr id="9" name="AutoShape 124"/>
                          <wps:cNvSpPr>
                            <a:spLocks noChangeAspect="1" noChangeArrowheads="1"/>
                          </wps:cNvSpPr>
                          <wps:spPr bwMode="auto">
                            <a:xfrm>
                              <a:off x="3909" y="2694"/>
                              <a:ext cx="4680" cy="3600"/>
                            </a:xfrm>
                            <a:custGeom>
                              <a:avLst/>
                              <a:gdLst>
                                <a:gd name="G0" fmla="+- 9434 0 0"/>
                                <a:gd name="G1" fmla="+- 11765435 0 0"/>
                                <a:gd name="G2" fmla="+- 0 0 11765435"/>
                                <a:gd name="T0" fmla="*/ 0 256 1"/>
                                <a:gd name="T1" fmla="*/ 180 256 1"/>
                                <a:gd name="G3" fmla="+- 11765435 T0 T1"/>
                                <a:gd name="T2" fmla="*/ 0 256 1"/>
                                <a:gd name="T3" fmla="*/ 90 256 1"/>
                                <a:gd name="G4" fmla="+- 11765435 T2 T3"/>
                                <a:gd name="G5" fmla="*/ G4 2 1"/>
                                <a:gd name="T4" fmla="*/ 90 256 1"/>
                                <a:gd name="T5" fmla="*/ 0 256 1"/>
                                <a:gd name="G6" fmla="+- 11765435 T4 T5"/>
                                <a:gd name="G7" fmla="*/ G6 2 1"/>
                                <a:gd name="G8" fmla="abs 11765435"/>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9434"/>
                                <a:gd name="G18" fmla="*/ 9434 1 2"/>
                                <a:gd name="G19" fmla="+- G18 5400 0"/>
                                <a:gd name="G20" fmla="cos G19 11765435"/>
                                <a:gd name="G21" fmla="sin G19 11765435"/>
                                <a:gd name="G22" fmla="+- G20 10800 0"/>
                                <a:gd name="G23" fmla="+- G21 10800 0"/>
                                <a:gd name="G24" fmla="+- 10800 0 G20"/>
                                <a:gd name="G25" fmla="+- 9434 10800 0"/>
                                <a:gd name="G26" fmla="?: G9 G17 G25"/>
                                <a:gd name="G27" fmla="?: G9 0 21600"/>
                                <a:gd name="G28" fmla="cos 10800 11765435"/>
                                <a:gd name="G29" fmla="sin 10800 11765435"/>
                                <a:gd name="G30" fmla="sin 9434 11765435"/>
                                <a:gd name="G31" fmla="+- G28 10800 0"/>
                                <a:gd name="G32" fmla="+- G29 10800 0"/>
                                <a:gd name="G33" fmla="+- G30 10800 0"/>
                                <a:gd name="G34" fmla="?: G4 0 G31"/>
                                <a:gd name="G35" fmla="?: 11765435 G34 0"/>
                                <a:gd name="G36" fmla="?: G6 G35 G31"/>
                                <a:gd name="G37" fmla="+- 21600 0 G36"/>
                                <a:gd name="G38" fmla="?: G4 0 G33"/>
                                <a:gd name="G39" fmla="?: 11765435 G38 G32"/>
                                <a:gd name="G40" fmla="?: G6 G39 0"/>
                                <a:gd name="G41" fmla="?: G4 G32 21600"/>
                                <a:gd name="G42" fmla="?: G6 G41 G33"/>
                                <a:gd name="T12" fmla="*/ 10800 w 21600"/>
                                <a:gd name="T13" fmla="*/ 0 h 21600"/>
                                <a:gd name="T14" fmla="*/ 683 w 21600"/>
                                <a:gd name="T15" fmla="*/ 10883 h 21600"/>
                                <a:gd name="T16" fmla="*/ 10800 w 21600"/>
                                <a:gd name="T17" fmla="*/ 1366 h 21600"/>
                                <a:gd name="T18" fmla="*/ 20917 w 21600"/>
                                <a:gd name="T19" fmla="*/ 10883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1366" y="10877"/>
                                  </a:moveTo>
                                  <a:cubicBezTo>
                                    <a:pt x="1366" y="10851"/>
                                    <a:pt x="1366" y="10825"/>
                                    <a:pt x="1366" y="10800"/>
                                  </a:cubicBezTo>
                                  <a:cubicBezTo>
                                    <a:pt x="1366" y="5589"/>
                                    <a:pt x="5589" y="1366"/>
                                    <a:pt x="10800" y="1366"/>
                                  </a:cubicBezTo>
                                  <a:cubicBezTo>
                                    <a:pt x="16010" y="1366"/>
                                    <a:pt x="20234" y="5589"/>
                                    <a:pt x="20234" y="10800"/>
                                  </a:cubicBezTo>
                                  <a:cubicBezTo>
                                    <a:pt x="20234" y="10825"/>
                                    <a:pt x="20233" y="10851"/>
                                    <a:pt x="20233" y="10877"/>
                                  </a:cubicBezTo>
                                  <a:lnTo>
                                    <a:pt x="21599" y="10889"/>
                                  </a:lnTo>
                                  <a:cubicBezTo>
                                    <a:pt x="21599" y="10859"/>
                                    <a:pt x="21600" y="10829"/>
                                    <a:pt x="21600" y="10800"/>
                                  </a:cubicBezTo>
                                  <a:cubicBezTo>
                                    <a:pt x="21600" y="4835"/>
                                    <a:pt x="16764" y="0"/>
                                    <a:pt x="10800" y="0"/>
                                  </a:cubicBezTo>
                                  <a:cubicBezTo>
                                    <a:pt x="4835" y="0"/>
                                    <a:pt x="0" y="4835"/>
                                    <a:pt x="0" y="10800"/>
                                  </a:cubicBezTo>
                                  <a:cubicBezTo>
                                    <a:pt x="0" y="10829"/>
                                    <a:pt x="0" y="10859"/>
                                    <a:pt x="0" y="10889"/>
                                  </a:cubicBezTo>
                                  <a:close/>
                                </a:path>
                              </a:pathLst>
                            </a:custGeom>
                            <a:solidFill>
                              <a:srgbClr val="0000FF"/>
                            </a:solidFill>
                            <a:ln w="9525">
                              <a:solidFill>
                                <a:srgbClr val="0000FF"/>
                              </a:solidFill>
                              <a:miter lim="800000"/>
                              <a:headEnd/>
                              <a:tailEnd/>
                            </a:ln>
                          </wps:spPr>
                          <wps:bodyPr rot="0" vert="horz" wrap="square" lIns="91440" tIns="45720" rIns="91440" bIns="45720" anchor="t" anchorCtr="0" upright="1">
                            <a:noAutofit/>
                          </wps:bodyPr>
                        </wps:wsp>
                        <wps:wsp>
                          <wps:cNvPr id="10" name="AutoShape 125"/>
                          <wps:cNvSpPr>
                            <a:spLocks noChangeAspect="1" noChangeArrowheads="1"/>
                          </wps:cNvSpPr>
                          <wps:spPr bwMode="auto">
                            <a:xfrm>
                              <a:off x="4188" y="2922"/>
                              <a:ext cx="4104" cy="3201"/>
                            </a:xfrm>
                            <a:custGeom>
                              <a:avLst/>
                              <a:gdLst>
                                <a:gd name="G0" fmla="+- 9237 0 0"/>
                                <a:gd name="G1" fmla="+- -11762335 0 0"/>
                                <a:gd name="G2" fmla="+- 0 0 -11762335"/>
                                <a:gd name="T0" fmla="*/ 0 256 1"/>
                                <a:gd name="T1" fmla="*/ 180 256 1"/>
                                <a:gd name="G3" fmla="+- -11762335 T0 T1"/>
                                <a:gd name="T2" fmla="*/ 0 256 1"/>
                                <a:gd name="T3" fmla="*/ 90 256 1"/>
                                <a:gd name="G4" fmla="+- -11762335 T2 T3"/>
                                <a:gd name="G5" fmla="*/ G4 2 1"/>
                                <a:gd name="T4" fmla="*/ 90 256 1"/>
                                <a:gd name="T5" fmla="*/ 0 256 1"/>
                                <a:gd name="G6" fmla="+- -11762335 T4 T5"/>
                                <a:gd name="G7" fmla="*/ G6 2 1"/>
                                <a:gd name="G8" fmla="abs -11762335"/>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9237"/>
                                <a:gd name="G18" fmla="*/ 9237 1 2"/>
                                <a:gd name="G19" fmla="+- G18 5400 0"/>
                                <a:gd name="G20" fmla="cos G19 -11762335"/>
                                <a:gd name="G21" fmla="sin G19 -11762335"/>
                                <a:gd name="G22" fmla="+- G20 10800 0"/>
                                <a:gd name="G23" fmla="+- G21 10800 0"/>
                                <a:gd name="G24" fmla="+- 10800 0 G20"/>
                                <a:gd name="G25" fmla="+- 9237 10800 0"/>
                                <a:gd name="G26" fmla="?: G9 G17 G25"/>
                                <a:gd name="G27" fmla="?: G9 0 21600"/>
                                <a:gd name="G28" fmla="cos 10800 -11762335"/>
                                <a:gd name="G29" fmla="sin 10800 -11762335"/>
                                <a:gd name="G30" fmla="sin 9237 -11762335"/>
                                <a:gd name="G31" fmla="+- G28 10800 0"/>
                                <a:gd name="G32" fmla="+- G29 10800 0"/>
                                <a:gd name="G33" fmla="+- G30 10800 0"/>
                                <a:gd name="G34" fmla="?: G4 0 G31"/>
                                <a:gd name="G35" fmla="?: -11762335 G34 0"/>
                                <a:gd name="G36" fmla="?: G6 G35 G31"/>
                                <a:gd name="G37" fmla="+- 21600 0 G36"/>
                                <a:gd name="G38" fmla="?: G4 0 G33"/>
                                <a:gd name="G39" fmla="?: -11762335 G38 G32"/>
                                <a:gd name="G40" fmla="?: G6 G39 0"/>
                                <a:gd name="G41" fmla="?: G4 G32 21600"/>
                                <a:gd name="G42" fmla="?: G6 G41 G33"/>
                                <a:gd name="T12" fmla="*/ 10800 w 21600"/>
                                <a:gd name="T13" fmla="*/ 0 h 21600"/>
                                <a:gd name="T14" fmla="*/ 781 w 21600"/>
                                <a:gd name="T15" fmla="*/ 10708 h 21600"/>
                                <a:gd name="T16" fmla="*/ 10800 w 21600"/>
                                <a:gd name="T17" fmla="*/ 1563 h 21600"/>
                                <a:gd name="T18" fmla="*/ 20819 w 21600"/>
                                <a:gd name="T19" fmla="*/ 10708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1563" y="10716"/>
                                  </a:moveTo>
                                  <a:cubicBezTo>
                                    <a:pt x="1609" y="5647"/>
                                    <a:pt x="5731" y="1563"/>
                                    <a:pt x="10800" y="1563"/>
                                  </a:cubicBezTo>
                                  <a:cubicBezTo>
                                    <a:pt x="15868" y="1563"/>
                                    <a:pt x="19990" y="5647"/>
                                    <a:pt x="20036" y="10716"/>
                                  </a:cubicBezTo>
                                  <a:lnTo>
                                    <a:pt x="21599" y="10701"/>
                                  </a:lnTo>
                                  <a:cubicBezTo>
                                    <a:pt x="21545" y="4775"/>
                                    <a:pt x="16726" y="0"/>
                                    <a:pt x="10799" y="0"/>
                                  </a:cubicBezTo>
                                  <a:cubicBezTo>
                                    <a:pt x="4873" y="0"/>
                                    <a:pt x="54" y="4775"/>
                                    <a:pt x="0" y="10701"/>
                                  </a:cubicBezTo>
                                  <a:close/>
                                </a:path>
                              </a:pathLst>
                            </a:custGeom>
                            <a:solidFill>
                              <a:srgbClr val="FFFF00"/>
                            </a:solidFill>
                            <a:ln w="9525">
                              <a:solidFill>
                                <a:srgbClr val="FFFF00"/>
                              </a:solidFill>
                              <a:miter lim="800000"/>
                              <a:headEnd/>
                              <a:tailEnd/>
                            </a:ln>
                          </wps:spPr>
                          <wps:bodyPr rot="0" vert="horz" wrap="square" lIns="91440" tIns="45720" rIns="91440" bIns="45720" anchor="t" anchorCtr="0" upright="1">
                            <a:noAutofit/>
                          </wps:bodyPr>
                        </wps:wsp>
                        <wps:wsp>
                          <wps:cNvPr id="11" name="AutoShape 126"/>
                          <wps:cNvSpPr>
                            <a:spLocks noChangeAspect="1" noChangeArrowheads="1"/>
                          </wps:cNvSpPr>
                          <wps:spPr bwMode="auto">
                            <a:xfrm>
                              <a:off x="4470" y="3150"/>
                              <a:ext cx="3534" cy="2744"/>
                            </a:xfrm>
                            <a:custGeom>
                              <a:avLst/>
                              <a:gdLst>
                                <a:gd name="G0" fmla="+- 8864 0 0"/>
                                <a:gd name="G1" fmla="+- -11722772 0 0"/>
                                <a:gd name="G2" fmla="+- 0 0 -11722772"/>
                                <a:gd name="T0" fmla="*/ 0 256 1"/>
                                <a:gd name="T1" fmla="*/ 180 256 1"/>
                                <a:gd name="G3" fmla="+- -11722772 T0 T1"/>
                                <a:gd name="T2" fmla="*/ 0 256 1"/>
                                <a:gd name="T3" fmla="*/ 90 256 1"/>
                                <a:gd name="G4" fmla="+- -11722772 T2 T3"/>
                                <a:gd name="G5" fmla="*/ G4 2 1"/>
                                <a:gd name="T4" fmla="*/ 90 256 1"/>
                                <a:gd name="T5" fmla="*/ 0 256 1"/>
                                <a:gd name="G6" fmla="+- -11722772 T4 T5"/>
                                <a:gd name="G7" fmla="*/ G6 2 1"/>
                                <a:gd name="G8" fmla="abs -11722772"/>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864"/>
                                <a:gd name="G18" fmla="*/ 8864 1 2"/>
                                <a:gd name="G19" fmla="+- G18 5400 0"/>
                                <a:gd name="G20" fmla="cos G19 -11722772"/>
                                <a:gd name="G21" fmla="sin G19 -11722772"/>
                                <a:gd name="G22" fmla="+- G20 10800 0"/>
                                <a:gd name="G23" fmla="+- G21 10800 0"/>
                                <a:gd name="G24" fmla="+- 10800 0 G20"/>
                                <a:gd name="G25" fmla="+- 8864 10800 0"/>
                                <a:gd name="G26" fmla="?: G9 G17 G25"/>
                                <a:gd name="G27" fmla="?: G9 0 21600"/>
                                <a:gd name="G28" fmla="cos 10800 -11722772"/>
                                <a:gd name="G29" fmla="sin 10800 -11722772"/>
                                <a:gd name="G30" fmla="sin 8864 -11722772"/>
                                <a:gd name="G31" fmla="+- G28 10800 0"/>
                                <a:gd name="G32" fmla="+- G29 10800 0"/>
                                <a:gd name="G33" fmla="+- G30 10800 0"/>
                                <a:gd name="G34" fmla="?: G4 0 G31"/>
                                <a:gd name="G35" fmla="?: -11722772 G34 0"/>
                                <a:gd name="G36" fmla="?: G6 G35 G31"/>
                                <a:gd name="G37" fmla="+- 21600 0 G36"/>
                                <a:gd name="G38" fmla="?: G4 0 G33"/>
                                <a:gd name="G39" fmla="?: -11722772 G38 G32"/>
                                <a:gd name="G40" fmla="?: G6 G39 0"/>
                                <a:gd name="G41" fmla="?: G4 G32 21600"/>
                                <a:gd name="G42" fmla="?: G6 G41 G33"/>
                                <a:gd name="T12" fmla="*/ 10800 w 21600"/>
                                <a:gd name="T13" fmla="*/ 0 h 21600"/>
                                <a:gd name="T14" fmla="*/ 969 w 21600"/>
                                <a:gd name="T15" fmla="*/ 10607 h 21600"/>
                                <a:gd name="T16" fmla="*/ 10800 w 21600"/>
                                <a:gd name="T17" fmla="*/ 1936 h 21600"/>
                                <a:gd name="T18" fmla="*/ 20631 w 21600"/>
                                <a:gd name="T19" fmla="*/ 10607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1937" y="10626"/>
                                  </a:moveTo>
                                  <a:cubicBezTo>
                                    <a:pt x="2032" y="5799"/>
                                    <a:pt x="5972" y="1936"/>
                                    <a:pt x="10800" y="1936"/>
                                  </a:cubicBezTo>
                                  <a:cubicBezTo>
                                    <a:pt x="15627" y="1936"/>
                                    <a:pt x="19567" y="5799"/>
                                    <a:pt x="19662" y="10626"/>
                                  </a:cubicBezTo>
                                  <a:lnTo>
                                    <a:pt x="21597" y="10588"/>
                                  </a:lnTo>
                                  <a:cubicBezTo>
                                    <a:pt x="21482" y="4707"/>
                                    <a:pt x="16682" y="0"/>
                                    <a:pt x="10799" y="0"/>
                                  </a:cubicBezTo>
                                  <a:cubicBezTo>
                                    <a:pt x="4917" y="0"/>
                                    <a:pt x="117" y="4707"/>
                                    <a:pt x="2" y="10588"/>
                                  </a:cubicBezTo>
                                  <a:close/>
                                </a:path>
                              </a:pathLst>
                            </a:custGeom>
                            <a:solidFill>
                              <a:srgbClr val="00FF00"/>
                            </a:solidFill>
                            <a:ln w="9525">
                              <a:solidFill>
                                <a:srgbClr val="00FF00"/>
                              </a:solidFill>
                              <a:miter lim="800000"/>
                              <a:headEnd/>
                              <a:tailEnd/>
                            </a:ln>
                          </wps:spPr>
                          <wps:bodyPr rot="0" vert="horz" wrap="square" lIns="91440" tIns="45720" rIns="91440" bIns="45720" anchor="t" anchorCtr="0" upright="1">
                            <a:noAutofit/>
                          </wps:bodyPr>
                        </wps:wsp>
                      </wpg:grpSp>
                      <wpg:grpSp>
                        <wpg:cNvPr id="12" name="Group 127"/>
                        <wpg:cNvGrpSpPr>
                          <a:grpSpLocks/>
                        </wpg:cNvGrpSpPr>
                        <wpg:grpSpPr bwMode="auto">
                          <a:xfrm>
                            <a:off x="2340" y="1800"/>
                            <a:ext cx="1440" cy="540"/>
                            <a:chOff x="3499" y="2751"/>
                            <a:chExt cx="5141" cy="2445"/>
                          </a:xfrm>
                        </wpg:grpSpPr>
                        <wpg:grpSp>
                          <wpg:cNvPr id="13" name="Group 128"/>
                          <wpg:cNvGrpSpPr>
                            <a:grpSpLocks/>
                          </wpg:cNvGrpSpPr>
                          <wpg:grpSpPr bwMode="auto">
                            <a:xfrm>
                              <a:off x="5373" y="2751"/>
                              <a:ext cx="1394" cy="2445"/>
                              <a:chOff x="4251" y="4746"/>
                              <a:chExt cx="1881" cy="3300"/>
                            </a:xfrm>
                          </wpg:grpSpPr>
                          <wps:wsp>
                            <wps:cNvPr id="14" name="Oval 129"/>
                            <wps:cNvSpPr>
                              <a:spLocks noChangeArrowheads="1"/>
                            </wps:cNvSpPr>
                            <wps:spPr bwMode="auto">
                              <a:xfrm>
                                <a:off x="4792" y="4746"/>
                                <a:ext cx="855" cy="8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 name="Line 130"/>
                            <wps:cNvCnPr>
                              <a:cxnSpLocks noChangeShapeType="1"/>
                            </wps:cNvCnPr>
                            <wps:spPr bwMode="auto">
                              <a:xfrm>
                                <a:off x="5219" y="5486"/>
                                <a:ext cx="0" cy="1482"/>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g:grpSp>
                            <wpg:cNvPr id="16" name="Group 131"/>
                            <wpg:cNvGrpSpPr>
                              <a:grpSpLocks/>
                            </wpg:cNvGrpSpPr>
                            <wpg:grpSpPr bwMode="auto">
                              <a:xfrm>
                                <a:off x="4536" y="6963"/>
                                <a:ext cx="1366" cy="1083"/>
                                <a:chOff x="4538" y="6969"/>
                                <a:chExt cx="1366" cy="1083"/>
                              </a:xfrm>
                            </wpg:grpSpPr>
                            <wps:wsp>
                              <wps:cNvPr id="17" name="Line 132"/>
                              <wps:cNvCnPr>
                                <a:cxnSpLocks noChangeShapeType="1"/>
                              </wps:cNvCnPr>
                              <wps:spPr bwMode="auto">
                                <a:xfrm>
                                  <a:off x="5220" y="6969"/>
                                  <a:ext cx="684" cy="1083"/>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18" name="Line 133"/>
                              <wps:cNvCnPr>
                                <a:cxnSpLocks noChangeShapeType="1"/>
                              </wps:cNvCnPr>
                              <wps:spPr bwMode="auto">
                                <a:xfrm flipH="1">
                                  <a:off x="4538" y="6969"/>
                                  <a:ext cx="684" cy="1083"/>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g:grpSp>
                          <wps:wsp>
                            <wps:cNvPr id="19" name="Freeform 134"/>
                            <wps:cNvSpPr>
                              <a:spLocks/>
                            </wps:cNvSpPr>
                            <wps:spPr bwMode="auto">
                              <a:xfrm>
                                <a:off x="4251" y="5549"/>
                                <a:ext cx="1881" cy="406"/>
                              </a:xfrm>
                              <a:custGeom>
                                <a:avLst/>
                                <a:gdLst>
                                  <a:gd name="T0" fmla="*/ 0 w 1881"/>
                                  <a:gd name="T1" fmla="*/ 0 h 406"/>
                                  <a:gd name="T2" fmla="*/ 936 w 1881"/>
                                  <a:gd name="T3" fmla="*/ 406 h 406"/>
                                  <a:gd name="T4" fmla="*/ 1881 w 1881"/>
                                  <a:gd name="T5" fmla="*/ 0 h 406"/>
                                </a:gdLst>
                                <a:ahLst/>
                                <a:cxnLst>
                                  <a:cxn ang="0">
                                    <a:pos x="T0" y="T1"/>
                                  </a:cxn>
                                  <a:cxn ang="0">
                                    <a:pos x="T2" y="T3"/>
                                  </a:cxn>
                                  <a:cxn ang="0">
                                    <a:pos x="T4" y="T5"/>
                                  </a:cxn>
                                </a:cxnLst>
                                <a:rect l="0" t="0" r="r" b="b"/>
                                <a:pathLst>
                                  <a:path w="1881" h="406">
                                    <a:moveTo>
                                      <a:pt x="0" y="0"/>
                                    </a:moveTo>
                                    <a:cubicBezTo>
                                      <a:pt x="156" y="68"/>
                                      <a:pt x="379" y="406"/>
                                      <a:pt x="936" y="406"/>
                                    </a:cubicBezTo>
                                    <a:cubicBezTo>
                                      <a:pt x="1493" y="406"/>
                                      <a:pt x="1684" y="85"/>
                                      <a:pt x="1881" y="0"/>
                                    </a:cubicBez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35"/>
                          <wpg:cNvGrpSpPr>
                            <a:grpSpLocks/>
                          </wpg:cNvGrpSpPr>
                          <wpg:grpSpPr bwMode="auto">
                            <a:xfrm>
                              <a:off x="4306" y="3321"/>
                              <a:ext cx="1069" cy="1875"/>
                              <a:chOff x="5562" y="5886"/>
                              <a:chExt cx="1394" cy="2445"/>
                            </a:xfrm>
                          </wpg:grpSpPr>
                          <wpg:grpSp>
                            <wpg:cNvPr id="21" name="Group 136"/>
                            <wpg:cNvGrpSpPr>
                              <a:grpSpLocks/>
                            </wpg:cNvGrpSpPr>
                            <wpg:grpSpPr bwMode="auto">
                              <a:xfrm>
                                <a:off x="5562" y="5886"/>
                                <a:ext cx="1394" cy="2445"/>
                                <a:chOff x="4251" y="4746"/>
                                <a:chExt cx="1881" cy="3300"/>
                              </a:xfrm>
                            </wpg:grpSpPr>
                            <wps:wsp>
                              <wps:cNvPr id="22" name="Oval 137"/>
                              <wps:cNvSpPr>
                                <a:spLocks noChangeArrowheads="1"/>
                              </wps:cNvSpPr>
                              <wps:spPr bwMode="auto">
                                <a:xfrm>
                                  <a:off x="4792" y="4746"/>
                                  <a:ext cx="855" cy="8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 name="Line 138"/>
                              <wps:cNvCnPr>
                                <a:cxnSpLocks noChangeShapeType="1"/>
                              </wps:cNvCnPr>
                              <wps:spPr bwMode="auto">
                                <a:xfrm>
                                  <a:off x="5219" y="5486"/>
                                  <a:ext cx="0" cy="1482"/>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g:grpSp>
                              <wpg:cNvPr id="24" name="Group 139"/>
                              <wpg:cNvGrpSpPr>
                                <a:grpSpLocks/>
                              </wpg:cNvGrpSpPr>
                              <wpg:grpSpPr bwMode="auto">
                                <a:xfrm>
                                  <a:off x="4536" y="6963"/>
                                  <a:ext cx="1366" cy="1083"/>
                                  <a:chOff x="4538" y="6969"/>
                                  <a:chExt cx="1366" cy="1083"/>
                                </a:xfrm>
                              </wpg:grpSpPr>
                              <wps:wsp>
                                <wps:cNvPr id="25" name="Line 140"/>
                                <wps:cNvCnPr>
                                  <a:cxnSpLocks noChangeShapeType="1"/>
                                </wps:cNvCnPr>
                                <wps:spPr bwMode="auto">
                                  <a:xfrm>
                                    <a:off x="5220" y="6969"/>
                                    <a:ext cx="684" cy="1083"/>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26" name="Line 141"/>
                                <wps:cNvCnPr>
                                  <a:cxnSpLocks noChangeShapeType="1"/>
                                </wps:cNvCnPr>
                                <wps:spPr bwMode="auto">
                                  <a:xfrm flipH="1">
                                    <a:off x="4538" y="6969"/>
                                    <a:ext cx="684" cy="1083"/>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g:grpSp>
                            <wps:wsp>
                              <wps:cNvPr id="27" name="Freeform 142"/>
                              <wps:cNvSpPr>
                                <a:spLocks/>
                              </wps:cNvSpPr>
                              <wps:spPr bwMode="auto">
                                <a:xfrm>
                                  <a:off x="4251" y="5549"/>
                                  <a:ext cx="1881" cy="406"/>
                                </a:xfrm>
                                <a:custGeom>
                                  <a:avLst/>
                                  <a:gdLst>
                                    <a:gd name="T0" fmla="*/ 0 w 1881"/>
                                    <a:gd name="T1" fmla="*/ 0 h 406"/>
                                    <a:gd name="T2" fmla="*/ 936 w 1881"/>
                                    <a:gd name="T3" fmla="*/ 406 h 406"/>
                                    <a:gd name="T4" fmla="*/ 1881 w 1881"/>
                                    <a:gd name="T5" fmla="*/ 0 h 406"/>
                                  </a:gdLst>
                                  <a:ahLst/>
                                  <a:cxnLst>
                                    <a:cxn ang="0">
                                      <a:pos x="T0" y="T1"/>
                                    </a:cxn>
                                    <a:cxn ang="0">
                                      <a:pos x="T2" y="T3"/>
                                    </a:cxn>
                                    <a:cxn ang="0">
                                      <a:pos x="T4" y="T5"/>
                                    </a:cxn>
                                  </a:cxnLst>
                                  <a:rect l="0" t="0" r="r" b="b"/>
                                  <a:pathLst>
                                    <a:path w="1881" h="406">
                                      <a:moveTo>
                                        <a:pt x="0" y="0"/>
                                      </a:moveTo>
                                      <a:cubicBezTo>
                                        <a:pt x="156" y="68"/>
                                        <a:pt x="379" y="406"/>
                                        <a:pt x="936" y="406"/>
                                      </a:cubicBezTo>
                                      <a:cubicBezTo>
                                        <a:pt x="1493" y="406"/>
                                        <a:pt x="1684" y="85"/>
                                        <a:pt x="1881" y="0"/>
                                      </a:cubicBez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8" name="AutoShape 143"/>
                            <wps:cNvSpPr>
                              <a:spLocks noChangeArrowheads="1"/>
                            </wps:cNvSpPr>
                            <wps:spPr bwMode="auto">
                              <a:xfrm>
                                <a:off x="5803" y="6741"/>
                                <a:ext cx="912" cy="1083"/>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cNvPr id="29" name="Group 144"/>
                          <wpg:cNvGrpSpPr>
                            <a:grpSpLocks/>
                          </wpg:cNvGrpSpPr>
                          <wpg:grpSpPr bwMode="auto">
                            <a:xfrm>
                              <a:off x="6765" y="3321"/>
                              <a:ext cx="1069" cy="1875"/>
                              <a:chOff x="5562" y="5886"/>
                              <a:chExt cx="1394" cy="2445"/>
                            </a:xfrm>
                          </wpg:grpSpPr>
                          <wpg:grpSp>
                            <wpg:cNvPr id="30" name="Group 145"/>
                            <wpg:cNvGrpSpPr>
                              <a:grpSpLocks/>
                            </wpg:cNvGrpSpPr>
                            <wpg:grpSpPr bwMode="auto">
                              <a:xfrm>
                                <a:off x="5562" y="5886"/>
                                <a:ext cx="1394" cy="2445"/>
                                <a:chOff x="4251" y="4746"/>
                                <a:chExt cx="1881" cy="3300"/>
                              </a:xfrm>
                            </wpg:grpSpPr>
                            <wps:wsp>
                              <wps:cNvPr id="31" name="Oval 146"/>
                              <wps:cNvSpPr>
                                <a:spLocks noChangeArrowheads="1"/>
                              </wps:cNvSpPr>
                              <wps:spPr bwMode="auto">
                                <a:xfrm>
                                  <a:off x="4792" y="4746"/>
                                  <a:ext cx="855" cy="8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 name="Line 147"/>
                              <wps:cNvCnPr>
                                <a:cxnSpLocks noChangeShapeType="1"/>
                              </wps:cNvCnPr>
                              <wps:spPr bwMode="auto">
                                <a:xfrm>
                                  <a:off x="5219" y="5486"/>
                                  <a:ext cx="0" cy="1482"/>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g:grpSp>
                              <wpg:cNvPr id="33" name="Group 148"/>
                              <wpg:cNvGrpSpPr>
                                <a:grpSpLocks/>
                              </wpg:cNvGrpSpPr>
                              <wpg:grpSpPr bwMode="auto">
                                <a:xfrm>
                                  <a:off x="4536" y="6963"/>
                                  <a:ext cx="1366" cy="1083"/>
                                  <a:chOff x="4538" y="6969"/>
                                  <a:chExt cx="1366" cy="1083"/>
                                </a:xfrm>
                              </wpg:grpSpPr>
                              <wps:wsp>
                                <wps:cNvPr id="34" name="Line 149"/>
                                <wps:cNvCnPr>
                                  <a:cxnSpLocks noChangeShapeType="1"/>
                                </wps:cNvCnPr>
                                <wps:spPr bwMode="auto">
                                  <a:xfrm>
                                    <a:off x="5220" y="6969"/>
                                    <a:ext cx="684" cy="1083"/>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35" name="Line 150"/>
                                <wps:cNvCnPr>
                                  <a:cxnSpLocks noChangeShapeType="1"/>
                                </wps:cNvCnPr>
                                <wps:spPr bwMode="auto">
                                  <a:xfrm flipH="1">
                                    <a:off x="4538" y="6969"/>
                                    <a:ext cx="684" cy="1083"/>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g:grpSp>
                            <wps:wsp>
                              <wps:cNvPr id="36" name="Freeform 151"/>
                              <wps:cNvSpPr>
                                <a:spLocks/>
                              </wps:cNvSpPr>
                              <wps:spPr bwMode="auto">
                                <a:xfrm>
                                  <a:off x="4251" y="5549"/>
                                  <a:ext cx="1881" cy="406"/>
                                </a:xfrm>
                                <a:custGeom>
                                  <a:avLst/>
                                  <a:gdLst>
                                    <a:gd name="T0" fmla="*/ 0 w 1881"/>
                                    <a:gd name="T1" fmla="*/ 0 h 406"/>
                                    <a:gd name="T2" fmla="*/ 936 w 1881"/>
                                    <a:gd name="T3" fmla="*/ 406 h 406"/>
                                    <a:gd name="T4" fmla="*/ 1881 w 1881"/>
                                    <a:gd name="T5" fmla="*/ 0 h 406"/>
                                  </a:gdLst>
                                  <a:ahLst/>
                                  <a:cxnLst>
                                    <a:cxn ang="0">
                                      <a:pos x="T0" y="T1"/>
                                    </a:cxn>
                                    <a:cxn ang="0">
                                      <a:pos x="T2" y="T3"/>
                                    </a:cxn>
                                    <a:cxn ang="0">
                                      <a:pos x="T4" y="T5"/>
                                    </a:cxn>
                                  </a:cxnLst>
                                  <a:rect l="0" t="0" r="r" b="b"/>
                                  <a:pathLst>
                                    <a:path w="1881" h="406">
                                      <a:moveTo>
                                        <a:pt x="0" y="0"/>
                                      </a:moveTo>
                                      <a:cubicBezTo>
                                        <a:pt x="156" y="68"/>
                                        <a:pt x="379" y="406"/>
                                        <a:pt x="936" y="406"/>
                                      </a:cubicBezTo>
                                      <a:cubicBezTo>
                                        <a:pt x="1493" y="406"/>
                                        <a:pt x="1684" y="85"/>
                                        <a:pt x="1881" y="0"/>
                                      </a:cubicBez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7" name="AutoShape 152"/>
                            <wps:cNvSpPr>
                              <a:spLocks noChangeArrowheads="1"/>
                            </wps:cNvSpPr>
                            <wps:spPr bwMode="auto">
                              <a:xfrm>
                                <a:off x="5803" y="6741"/>
                                <a:ext cx="912" cy="1083"/>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cNvPr id="38" name="Group 153"/>
                          <wpg:cNvGrpSpPr>
                            <a:grpSpLocks/>
                          </wpg:cNvGrpSpPr>
                          <wpg:grpSpPr bwMode="auto">
                            <a:xfrm>
                              <a:off x="3499" y="3777"/>
                              <a:ext cx="809" cy="1419"/>
                              <a:chOff x="4251" y="4746"/>
                              <a:chExt cx="1881" cy="3300"/>
                            </a:xfrm>
                          </wpg:grpSpPr>
                          <wps:wsp>
                            <wps:cNvPr id="39" name="Oval 154"/>
                            <wps:cNvSpPr>
                              <a:spLocks noChangeArrowheads="1"/>
                            </wps:cNvSpPr>
                            <wps:spPr bwMode="auto">
                              <a:xfrm>
                                <a:off x="4792" y="4746"/>
                                <a:ext cx="855" cy="8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0" name="Line 155"/>
                            <wps:cNvCnPr>
                              <a:cxnSpLocks noChangeShapeType="1"/>
                            </wps:cNvCnPr>
                            <wps:spPr bwMode="auto">
                              <a:xfrm>
                                <a:off x="5219" y="5486"/>
                                <a:ext cx="0" cy="1482"/>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g:grpSp>
                            <wpg:cNvPr id="41" name="Group 156"/>
                            <wpg:cNvGrpSpPr>
                              <a:grpSpLocks/>
                            </wpg:cNvGrpSpPr>
                            <wpg:grpSpPr bwMode="auto">
                              <a:xfrm>
                                <a:off x="4536" y="6963"/>
                                <a:ext cx="1366" cy="1083"/>
                                <a:chOff x="4538" y="6969"/>
                                <a:chExt cx="1366" cy="1083"/>
                              </a:xfrm>
                            </wpg:grpSpPr>
                            <wps:wsp>
                              <wps:cNvPr id="42" name="Line 157"/>
                              <wps:cNvCnPr>
                                <a:cxnSpLocks noChangeShapeType="1"/>
                              </wps:cNvCnPr>
                              <wps:spPr bwMode="auto">
                                <a:xfrm>
                                  <a:off x="5220" y="6969"/>
                                  <a:ext cx="684" cy="1083"/>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43" name="Line 158"/>
                              <wps:cNvCnPr>
                                <a:cxnSpLocks noChangeShapeType="1"/>
                              </wps:cNvCnPr>
                              <wps:spPr bwMode="auto">
                                <a:xfrm flipH="1">
                                  <a:off x="4538" y="6969"/>
                                  <a:ext cx="684" cy="1083"/>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g:grpSp>
                          <wps:wsp>
                            <wps:cNvPr id="44" name="Freeform 159"/>
                            <wps:cNvSpPr>
                              <a:spLocks/>
                            </wps:cNvSpPr>
                            <wps:spPr bwMode="auto">
                              <a:xfrm>
                                <a:off x="4251" y="5549"/>
                                <a:ext cx="1881" cy="406"/>
                              </a:xfrm>
                              <a:custGeom>
                                <a:avLst/>
                                <a:gdLst>
                                  <a:gd name="T0" fmla="*/ 0 w 1881"/>
                                  <a:gd name="T1" fmla="*/ 0 h 406"/>
                                  <a:gd name="T2" fmla="*/ 936 w 1881"/>
                                  <a:gd name="T3" fmla="*/ 406 h 406"/>
                                  <a:gd name="T4" fmla="*/ 1881 w 1881"/>
                                  <a:gd name="T5" fmla="*/ 0 h 406"/>
                                </a:gdLst>
                                <a:ahLst/>
                                <a:cxnLst>
                                  <a:cxn ang="0">
                                    <a:pos x="T0" y="T1"/>
                                  </a:cxn>
                                  <a:cxn ang="0">
                                    <a:pos x="T2" y="T3"/>
                                  </a:cxn>
                                  <a:cxn ang="0">
                                    <a:pos x="T4" y="T5"/>
                                  </a:cxn>
                                </a:cxnLst>
                                <a:rect l="0" t="0" r="r" b="b"/>
                                <a:pathLst>
                                  <a:path w="1881" h="406">
                                    <a:moveTo>
                                      <a:pt x="0" y="0"/>
                                    </a:moveTo>
                                    <a:cubicBezTo>
                                      <a:pt x="156" y="68"/>
                                      <a:pt x="379" y="406"/>
                                      <a:pt x="936" y="406"/>
                                    </a:cubicBezTo>
                                    <a:cubicBezTo>
                                      <a:pt x="1493" y="406"/>
                                      <a:pt x="1684" y="85"/>
                                      <a:pt x="1881" y="0"/>
                                    </a:cubicBez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160"/>
                          <wpg:cNvGrpSpPr>
                            <a:grpSpLocks/>
                          </wpg:cNvGrpSpPr>
                          <wpg:grpSpPr bwMode="auto">
                            <a:xfrm>
                              <a:off x="7831" y="3777"/>
                              <a:ext cx="809" cy="1419"/>
                              <a:chOff x="4251" y="4746"/>
                              <a:chExt cx="1881" cy="3300"/>
                            </a:xfrm>
                          </wpg:grpSpPr>
                          <wps:wsp>
                            <wps:cNvPr id="46" name="Oval 161"/>
                            <wps:cNvSpPr>
                              <a:spLocks noChangeArrowheads="1"/>
                            </wps:cNvSpPr>
                            <wps:spPr bwMode="auto">
                              <a:xfrm>
                                <a:off x="4792" y="4746"/>
                                <a:ext cx="855" cy="8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7" name="Line 162"/>
                            <wps:cNvCnPr>
                              <a:cxnSpLocks noChangeShapeType="1"/>
                            </wps:cNvCnPr>
                            <wps:spPr bwMode="auto">
                              <a:xfrm>
                                <a:off x="5219" y="5486"/>
                                <a:ext cx="0" cy="1482"/>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g:grpSp>
                            <wpg:cNvPr id="48" name="Group 163"/>
                            <wpg:cNvGrpSpPr>
                              <a:grpSpLocks/>
                            </wpg:cNvGrpSpPr>
                            <wpg:grpSpPr bwMode="auto">
                              <a:xfrm>
                                <a:off x="4536" y="6963"/>
                                <a:ext cx="1366" cy="1083"/>
                                <a:chOff x="4538" y="6969"/>
                                <a:chExt cx="1366" cy="1083"/>
                              </a:xfrm>
                            </wpg:grpSpPr>
                            <wps:wsp>
                              <wps:cNvPr id="49" name="Line 164"/>
                              <wps:cNvCnPr>
                                <a:cxnSpLocks noChangeShapeType="1"/>
                              </wps:cNvCnPr>
                              <wps:spPr bwMode="auto">
                                <a:xfrm>
                                  <a:off x="5220" y="6969"/>
                                  <a:ext cx="684" cy="1083"/>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50" name="Line 165"/>
                              <wps:cNvCnPr>
                                <a:cxnSpLocks noChangeShapeType="1"/>
                              </wps:cNvCnPr>
                              <wps:spPr bwMode="auto">
                                <a:xfrm flipH="1">
                                  <a:off x="4538" y="6969"/>
                                  <a:ext cx="684" cy="1083"/>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g:grpSp>
                          <wps:wsp>
                            <wps:cNvPr id="51" name="Freeform 166"/>
                            <wps:cNvSpPr>
                              <a:spLocks/>
                            </wps:cNvSpPr>
                            <wps:spPr bwMode="auto">
                              <a:xfrm>
                                <a:off x="4251" y="5549"/>
                                <a:ext cx="1881" cy="406"/>
                              </a:xfrm>
                              <a:custGeom>
                                <a:avLst/>
                                <a:gdLst>
                                  <a:gd name="T0" fmla="*/ 0 w 1881"/>
                                  <a:gd name="T1" fmla="*/ 0 h 406"/>
                                  <a:gd name="T2" fmla="*/ 936 w 1881"/>
                                  <a:gd name="T3" fmla="*/ 406 h 406"/>
                                  <a:gd name="T4" fmla="*/ 1881 w 1881"/>
                                  <a:gd name="T5" fmla="*/ 0 h 406"/>
                                </a:gdLst>
                                <a:ahLst/>
                                <a:cxnLst>
                                  <a:cxn ang="0">
                                    <a:pos x="T0" y="T1"/>
                                  </a:cxn>
                                  <a:cxn ang="0">
                                    <a:pos x="T2" y="T3"/>
                                  </a:cxn>
                                  <a:cxn ang="0">
                                    <a:pos x="T4" y="T5"/>
                                  </a:cxn>
                                </a:cxnLst>
                                <a:rect l="0" t="0" r="r" b="b"/>
                                <a:pathLst>
                                  <a:path w="1881" h="406">
                                    <a:moveTo>
                                      <a:pt x="0" y="0"/>
                                    </a:moveTo>
                                    <a:cubicBezTo>
                                      <a:pt x="156" y="68"/>
                                      <a:pt x="379" y="406"/>
                                      <a:pt x="936" y="406"/>
                                    </a:cubicBezTo>
                                    <a:cubicBezTo>
                                      <a:pt x="1493" y="406"/>
                                      <a:pt x="1684" y="85"/>
                                      <a:pt x="1881" y="0"/>
                                    </a:cubicBez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20" o:spid="_x0000_s1026" style="position:absolute;margin-left:124.3pt;margin-top:1.6pt;width:252pt;height:161.8pt;z-index:251657216" coordorigin="540,904" coordsize="5040,3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ibquRIAAA2lAAAOAAAAZHJzL2Uyb0RvYy54bWzsXdtu48gRfQ+QfyD0mMBr3i/Gehbjm7LA&#10;JLvAKsgzLcmWEklUKHns2UX+Paeqmk02RcoeW5I9Yy6wY0ksdlfXrasPq5s//vQwn1mfx/lqmi1O&#10;e84Pds8aL4bZaLq4Pe39c3B1FPes1TpdjNJZthif9r6MV72fPvz5Tz/eL0/GbjbJZqNxbqGRxerk&#10;fnnam6zXy5Pj49VwMp6nqx+y5XiBizdZPk/X+JrfHo/y9B6tz2fHrm2Hx/dZPlrm2XC8WuHXC7nY&#10;+8Dt39yMh+tfbm5W47U1O+2BtzX/m/O/1/Tv8Ycf05PbPF1OpkPFRvoMLubpdIFOdVMX6Tq17vLp&#10;RlPz6TDPVtnN+odhNj/Obm6mwzGPAaNx7Npo+nl2t+Sx3J7c3y61mCDampye3ezwH59/za3p6LTn&#10;96xFOoeKuFfLcVk498vbE9D08+Vvy19zGSE+fsqG/1lBdsf16/T9Voit6/u/ZyM0mN6tMxbOw00+&#10;pyYwbOuBdfBF62D8sLaG+NGDVn0bqhrimmsHfhwqLQ0nUCXdF/i4jKuJ7Yv+hpNLdXeAe+VWz/VC&#10;unqcnki3zKpijcwD9rYqRbp6mUh/m6TLMWtqReJSIg0Kkf4LRvoxX0OoDvFEnYOKJGqtH84yjMlh&#10;Aa1EsNYiO5+ki9vxxzzP7ifjdAT2HDSmfubeBl+WkC3/OoDwLkdTGDc3j5Hq9qWzFfX0mDqcyEZr&#10;VbkWOnHjwBOpOknM2tBSTU+W+WrdH2dziz6c9nK4HI8l/fxptRYFFCSke7SJ39UncZE/Pl4FduR7&#10;8VEUBd6R713aR2fx1fnRx3MnDKPLs/OzS+d/1Kjjn0ymo9F4ccmuvSo81vGfpj4VO8TXtM+OubGC&#10;23ofbELguvjL3LOISaoi3/XD9YNyIqXe62z0BTJfLYdXU8jlU7pa/5rmCC0Q8T3CzWlv9d+7NB9D&#10;qXfz8wzRCRdu8myuTIW+k5BIdIOHf6X5Usl3DVbO7tbrTOINS5kIb0fKfdPRv9HSfIa+Pqczy7Fj&#10;m/5TvqDoob+yZbp9tfwIL72assbIfmQA7OHsKQdymahwGbJpC64Bn3Ff4DNkgM9zhyLKuIFEQjZd&#10;DlFlkHFCufZ8d1hA5rMZuExPZgv6V/+ANuWXJo9J7OQyvoz9I98NL498++Li6OPVuX8UXjlRcOFd&#10;nJ9f1DyGutmNu6yy2XREzbHd5LfX57Pcgqmd9q74P2VpFbLj0nHlPoyNPUpkyvPkH4nj+vaZmxxd&#10;hXF05F/5wVES2fGR7SRnSWj7iX9xZQaBT9PF+OVDsu4xkwRuwO5WYRo+UR0bO1HhRQbZfLpGCjOb&#10;zk97paulJxS2LxcjVu06nc7kc0UUxH4RVIq/bcHFjCp5hkCLeQ55Fz5Msvz3elCZ/bzAlJE4Pk2H&#10;a/7iBxGM1cqrV66rV9LFEE2d9tY9Sz6eryVRulvm09sJepKQtMgoVNxsDxUqC6CowQmEmhGRDZpJ&#10;hie+3Z5k6Env42qJqYWYEJ82b/mavMOBmniic9wit6BgQ9kHnD1UqYcb6OxC5R0evI7vc8NEX7tU&#10;d/ohZkZOWrxQR9tXyzzAp8iZVMXpAuIo82wEQ4r7nMo1SLn8yUhCRPjPyS8axFeIfYvw0pPhnSQY&#10;FG6KpILmO5VG6ImvD/nLvPfXIyvxPd+yLZU6ljQ0y/LcCBrHicLA94ImOrdCh2Y0LRlfZbId6D7/&#10;cgwqNwgtts8qie4SJDC9RqI+8qtNvga2NdhoTnPW3qNuDCRJS4dI9xs6dK0Be2SF/z6yWKFEa33f&#10;cjdHqNtq729QbaWFJXheA0u+hXtNqfeRJZQshQ0s9RFohCK9XrUqT3fYLspqT22ihLNpvvuxNQit&#10;QVTn2NGG8tOJ1U+sfmRBsOawBprpdn50XyBBoGk2JkebHKy878CKwFVS663vaEsilkDVdxz6W6Mb&#10;lKy3s1X2uJUvbZjMF4yNeMO9phz6jjYo5swFVx7+5zywapmONiq0R15Kd9bb0komj6dkmCg3qLSe&#10;K1QUQzYIqzriIONYm3xpLfE4Ywu5ZEOnNB2L4QyzFXhP2gy172qFAuTYTqmVSl27CFwy5Po4XEMV&#10;rtNKp1VREQza3WivqgqRS0vHWh/KERx4ArKvmtpcrRAhg6U7al6tWoCr1UEilLEWYX2jSa0VEuJ2&#10;Wk+rhmhlPGq2qDfrad2wxOM2SXqmZqDsZgF5hma8Vg3CNpX1kIRosuuDlZoYPa0WEBWCASHIN0gN&#10;xYQgChpb1IrBcFkn3DNjLVXNeFozJXsbU4unVWKyF6PnDa+iVFbchVokBpPNUfhaG9It2mm2HF+r&#10;Q7XmI/hB9qYAB2WQRGATjd03NjhwtN44TE5aqLTWQBXGntXWmlac9AvKtha13h7lUKuOKL0wbG1S&#10;6w6Erp3ARdvY1Ap8jM0y2IGy74VtLZahjuh8u41HoALKGri9Vg7LQMftudX2sAzVaWQ6EQAI+ebD&#10;QqWW+ISlENBWW7AYhBisEdgmAJORxmEtaAR0lBW2kUPlTM5B7nFy6JPJOYd4nBy6YnKe3wty+auG&#10;QZAc4d8D0gFWUAOSMZZ2A5IhUPABZMRmv0zXJAUaC32klbFEXWtSfKJr8+zzeJAx1ZoEQqbETMA/&#10;ooLrkmh4dz0dno1/b7slUFFrudFYMS1sXrE5fNEojcbNb7XbgiBWOZBc4O8kO+ZfBCAsUGCWAdHI&#10;lI4f7yi0KVVqaNC1XYrWuFLnobzCseXJfRn3mWKiSwhFxIYdm7I1LmlNmUKbLap6cp0ggYtLYyI+&#10;CL2gMe8UqRp3BIbAlS1JY277pa9QbtmkH2OuqyoxjEKRuZrplDVo3T7dgrhpkoHRkqi63q0yAO7l&#10;qYaj7zFlon82pah/1uow1TCcZauxdE1OzAFKOzZ7TLmcNnCsDbjr6krZo0E2W3wFYtbcxFciZoyD&#10;1hB3ha9/A0jYAZ4zUdjZhHvYHV4P7vGdWKYmNxEEvwTQfQdP7gQrw1NPZWTFw8HnwT2uFzWu64ok&#10;AcnqEeW/iI1Pwns0scQUDSDtBfDRnVmHQnwqPbpvBfKp8LQDzEe3VldgNV1uxk+A3pSpZQf6tAOb&#10;eq2F1LodjNLrIlofOzC3tw36IJLUTKbvVNdDCYWaXYI+bZbagPq0k+rVEIMQraBBuRpiuh3DPiyZ&#10;ZlSDHquUi3fgnzuHfdplo9eoJe7TSlwDfmhE7bTa/lmYbxj50UPAyvstQj9V/t4J9hPFThsEUsLa&#10;iKuOjYfgVdCiArINHO1VTEngdhtQU53TnCBsh5Oqsc61Y6DSbU1qv3qMzQ77gUrVanA7VCQ4ysAp&#10;UJRHkKU3gP3AlBQ+EMEaZZCPYD+heowehL6aahUgExGWTvAANYqmAEPVARl15WnITxCHIqGNBpMk&#10;kXV0nQdUH6JuUACPckDmCruAPzYBD6qgExEUNOad+g4f8C4G6qPgzRhoGNFEWYcaEAMUCvM1oEUk&#10;ijFAC9Q0NPVbYAol/ybfu8EUqDpIYzvPwxTam+gwhUrZ9FeVAzfXrtIT3U1MgT38FTEFPxJT9ZxA&#10;2XVRQuIFBLFy0XDk82NbxIgXYQpxHD5aQkKJi+tGkdsEPlRzcnrqrInF5fePKQhnh8QUVI9vClNQ&#10;PO0IU+DW6gqspmEdpoDFXVdI0sOaUJ4X2xZFkprJmJgCh5pdYwpNltqCKTSTVuPXa5WSiGReE1No&#10;lo1e+5iYQiOxiSnwiNqmAirhUDjJt4Ap8HDfMKZQ8PdOMIUkbF+sm/UkoR3tGlNIUNPRVqJiYgqh&#10;1w59aL9iTGELmx2m8P1iCgkgeFmCh1gOPwVTcG0qr8O6OaCVcgU6CJJILjiwz+oFqbfgXtSVJ2IK&#10;IZUmEkhRbzAJQrlS58FJwlAxYZcDMlfYBV6gEYKkEEGAx6hPwRT8WPrAEslAVbCFTl0xkIBnYQqo&#10;BOOxmy2pH+sdF0MuB2AOeTeggm2/GFRob+IdgQqorzD27PBO2fr2HaqGNPfvsKmpPT572SSMyimF&#10;TlFRFnt2seSX3U205Ke9enxJ7xH2fIWYuVFRA1XZJexQmShjBT6QOPGu5r06hkzKnb1U7GkKgp10&#10;n4IIPAXolSPSgvCwH8kYDwrjit3SvgsBUMDyI19FwFISqNFQkvA8Dc01S+IQdSwYhUj1F966KvVQ&#10;j8FNO9qe5EdJEUALORXyjQNkT2Qu9KFqLQCozd3P49lsulzRTvByrxLmlYKKfjaAz42aK60Eg+yr&#10;aq6am8BRAmozYtvGxK7MSh8j0QKJwgrEPHnnqYN1HYxBmef5Qo5HwBMbdTyC3kBnbNcn8zFuoS9P&#10;2p8fuA6yY452sXLkwkARIck8HcoBttrnDHtOtxmn3n1MRZ5U5xdEhLQ+126faHRcGaYKj2lIakPw&#10;K+5x1nKo7Nc1ty7Dq8EqM91YmljoGYdMyCzaPKECOTTmEdnCsc95xA/UA64wKZ6yFWYkhdxsSXas&#10;nsCV80hAWzpgZbhPpdiVeYRLwKt3avS9TCyK0xL2fu4GJaSGo7JXGF7H1fp7c1RanBqSKiQcxmqi&#10;xvKj2D1QPKQoJgl10EPnqvVjcppP79i5qx4i0YEnGQbKtrBfA7VukJr8DZMER3N1BA+CQd2pO1Pd&#10;28kZOzbVMrJKFrL/uIr8Q8z2Kh+P6VAubCPjJxvKdH9TZ0SpUwWKOVCddSRcPinX0YuWIPDVZFPY&#10;Zblk8e0CHCpC6FNrx2tV3PfYl491ENg1iqsKJB5QJG1DU91VSbBgkKJGkBD+2dyQLoAFFRppbgrz&#10;gm6KuGlpqwrjVpjCbPucnWwyTckZA2hie7WRrI7kfIBHiTEcTICyc78glr+1TWlgAVvS8C82pOW8&#10;He1aFKH3rJSb0UT12ItGqiBllYVGgpvJeDgtR2flVRN4ElrUBMkkzSv3otTIiyTH1soWYsL6aEDq&#10;ZxrJ4/vB/EQqcGptOZwEoLHYrP3hpTh+Ltiv9oAOSR5bN/Po6PLOc3dj5WwssPl4oiu1QqqQPTvJ&#10;t978/iNzjmhBsyhdNVchbJl7XYV4cGHyKM/DblSOvDrA21hfyHo2Lsrj9CokCBSUDlR5E83awMHg&#10;N81oVpskgIaZkuBO9imJhhFpSWyM59vE9WifsUhVcD3ZYdGcM2jUxDz78AWpRIfrYXd6I0bx9sMX&#10;2cje01raFCPmqXA9heXzIVcdrkeuV4OtO1yPrHILroez1mrzCK9i9jmPvANcDwcdGI4qT/32C5vQ&#10;MkOBJYHb4XqHO2ZUL2eenZ0XOYNy1UPMJBrOl5kEj5nBxH4NtMP16Jj1P17zRNwdm6q5ZjuE2ern&#10;JSWuh/OxStPtcL0mgLDD9QQxJDRMn5lVHDbV4XrF5sUO13v5Id3bCxDePa53iDlCP7KsHCntV59b&#10;1iaJnQM5QWwLnh5GkleVBwrh7HiFGD76WH2dT3Gk36xSBWM89am9PSFofXUCvfJiu1W2nxi/g3Ku&#10;rjJVraXVwfIoFTQX3LIHdJ8Lbhwwh/Xom4OwabeRAWFLhes+JfEOIGzal1WFsKVEtIOwVZngi16g&#10;8UQ0sYOwsdfwtrk0lXa/VCFsOVhjv8CDgYx1pamHev3OjsEGmhcaS1PpEFlzHtn7Fod3AGHTIRWG&#10;o6rnAgd71tRB2B2ELe/KbJlJas9Y5JyV/c4kHYTdQdhPfilqi9nqJy8lhC0b/5pz9OLZUFeaqqtO&#10;UabYlaZSUttB2F1pKuxAvwj2Tb46Ew9dUCbYvv/s7dd2HfwxJ50qIbl3BcIOtjzn7CBsxrA3C6aL&#10;CvMXwT4dhG1C2LQTy1hw46Xb/AjefNMpdnrQ+9V38gZ2fUqCF8nrYMpHKjEd0iqbioHtgI9vs/SY&#10;3jAmQpXSY3mpa3NOuHN3744UoDdYd7htO25LZ5tU4SA5X2K/q+0Ot32V16YfCrelo23MaWTvW1je&#10;AW5Lr4s0HFUdfNThtu1lDk98rlcuZCT7+A5P/zhAfQ5KcUwDPcAmlg637XDbF+K2KNNRZlvBbavP&#10;xGpVZR1uOx9jX31XetyVHvOaXJ1l0B0pcHF+frG3g1sqZwVgJ2R+e30+yy0cUXjae/elxy3VI/SC&#10;G2MVEqrD8vYHZkWxen3QdwtmoehQCVXArLC6vaw2UXZg1nQ2I6jDcNcXL1Y6MGsLmKWfr8juR5zU&#10;wfj1wdbIXRHi91aE6NeficiRlfssZn8PYJZ+KKIctXqG2yEOvOiKELsixG1FiCg6NMAsbLTZ+0zS&#10;gVkdmPVCMIsO2pdFTwlmherpCydBtRy9A7M6MItsgPfPF3+78zE7MKsDs5AA5D8vVqe9RN7ycs1f&#10;/CCi1DFdDCcZzotdFx/P1/iGC3fLfHo7wXmycsj1IqNCv5vpugi019noC51Cz6t4PhaoWoS48fn+&#10;Fmd8wTtv83Q5mQ4v0nVa/c7tnIzdbJLNRuP8w/8FAAAA//8DAFBLAwQUAAYACAAAACEA5ghrYd4A&#10;AAAJAQAADwAAAGRycy9kb3ducmV2LnhtbEyPQWuDQBCF74X+h2UKvTWrprFiXEMIbU+h0KRQcpvo&#10;RCXurrgbNf++k1Nz/HiPN99kq0m3YqDeNdYoCGcBCDKFLRtTKfjZf7wkIJxHU2JrDSm4koNV/viQ&#10;YVra0XzTsPOV4BHjUlRQe9+lUrqiJo1uZjsynJ1sr9Ez9pUsexx5XLcyCoJYamwMX6ixo01NxXl3&#10;0Qo+RxzX8/B92J5Pm+thv/j63Yak1PPTtF6C8DT5/zLc9FkdcnY62ospnWgVRK9JzFUF8wgE52+L&#10;iPl44zgBmWfy/oP8DwAA//8DAFBLAQItABQABgAIAAAAIQC2gziS/gAAAOEBAAATAAAAAAAAAAAA&#10;AAAAAAAAAABbQ29udGVudF9UeXBlc10ueG1sUEsBAi0AFAAGAAgAAAAhADj9If/WAAAAlAEAAAsA&#10;AAAAAAAAAAAAAAAALwEAAF9yZWxzLy5yZWxzUEsBAi0AFAAGAAgAAAAhABy6Juq5EgAADaUAAA4A&#10;AAAAAAAAAAAAAAAALgIAAGRycy9lMm9Eb2MueG1sUEsBAi0AFAAGAAgAAAAhAOYIa2HeAAAACQEA&#10;AA8AAAAAAAAAAAAAAAAAExUAAGRycy9kb3ducmV2LnhtbFBLBQYAAAAABAAEAPMAAAAeFgAAAAA=&#10;">
                <v:shapetype id="_x0000_t202" coordsize="21600,21600" o:spt="202" path="m,l,21600r21600,l21600,xe">
                  <v:stroke joinstyle="miter"/>
                  <v:path gradientshapeok="t" o:connecttype="rect"/>
                </v:shapetype>
                <v:shape id="WordArt 121" o:spid="_x0000_s1027" type="#_x0000_t202" style="position:absolute;left:1701;top:904;width:2853;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o:lock v:ext="edit" shapetype="t"/>
                  <v:textbox style="mso-fit-shape-to-text:t">
                    <w:txbxContent>
                      <w:p w:rsidR="002311BC" w:rsidRDefault="002311BC" w:rsidP="002311BC">
                        <w:pPr>
                          <w:pStyle w:val="NormalWeb"/>
                          <w:spacing w:before="0" w:beforeAutospacing="0" w:after="0" w:afterAutospacing="0"/>
                          <w:jc w:val="center"/>
                        </w:pPr>
                        <w:r>
                          <w:rPr>
                            <w:rFonts w:ascii="Berlin Sans FB" w:hAnsi="Berlin Sans FB"/>
                            <w:color w:val="000000"/>
                            <w:spacing w:val="56"/>
                            <w:sz w:val="56"/>
                            <w:szCs w:val="56"/>
                            <w14:textOutline w14:w="9525" w14:cap="flat" w14:cmpd="sng" w14:algn="ctr">
                              <w14:solidFill>
                                <w14:srgbClr w14:val="000000"/>
                              </w14:solidFill>
                              <w14:prstDash w14:val="solid"/>
                              <w14:round/>
                            </w14:textOutline>
                          </w:rPr>
                          <w:t>Winshill Village</w:t>
                        </w:r>
                      </w:p>
                    </w:txbxContent>
                  </v:textbox>
                </v:shape>
                <v:shape id="Text Box 122" o:spid="_x0000_s1028" type="#_x0000_t202" style="position:absolute;left:540;top:2520;width:504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484B85" w:rsidRDefault="00484B85" w:rsidP="00AC6EE4">
                        <w:pPr>
                          <w:jc w:val="center"/>
                          <w:rPr>
                            <w:rFonts w:ascii="Berlin Sans FB Demi" w:hAnsi="Berlin Sans FB Demi"/>
                            <w:b/>
                            <w:sz w:val="40"/>
                            <w:szCs w:val="40"/>
                          </w:rPr>
                        </w:pPr>
                        <w:r w:rsidRPr="000A7EBD">
                          <w:rPr>
                            <w:rFonts w:ascii="Berlin Sans FB Demi" w:hAnsi="Berlin Sans FB Demi"/>
                            <w:b/>
                            <w:sz w:val="40"/>
                            <w:szCs w:val="40"/>
                          </w:rPr>
                          <w:t>Primary and</w:t>
                        </w:r>
                      </w:p>
                      <w:p w:rsidR="00484B85" w:rsidRPr="000A7EBD" w:rsidRDefault="00484B85" w:rsidP="00AC6EE4">
                        <w:pPr>
                          <w:jc w:val="center"/>
                          <w:rPr>
                            <w:rFonts w:ascii="Berlin Sans FB Demi" w:hAnsi="Berlin Sans FB Demi"/>
                            <w:b/>
                            <w:sz w:val="40"/>
                            <w:szCs w:val="40"/>
                          </w:rPr>
                        </w:pPr>
                        <w:r w:rsidRPr="000A7EBD">
                          <w:rPr>
                            <w:rFonts w:ascii="Berlin Sans FB Demi" w:hAnsi="Berlin Sans FB Demi"/>
                            <w:b/>
                            <w:sz w:val="40"/>
                            <w:szCs w:val="40"/>
                          </w:rPr>
                          <w:t>Nursery</w:t>
                        </w:r>
                        <w:r>
                          <w:rPr>
                            <w:rFonts w:ascii="Berlin Sans FB Demi" w:hAnsi="Berlin Sans FB Demi"/>
                            <w:b/>
                            <w:sz w:val="40"/>
                            <w:szCs w:val="40"/>
                          </w:rPr>
                          <w:t xml:space="preserve"> </w:t>
                        </w:r>
                        <w:r w:rsidRPr="000A7EBD">
                          <w:rPr>
                            <w:rFonts w:ascii="Berlin Sans FB Demi" w:hAnsi="Berlin Sans FB Demi"/>
                            <w:b/>
                            <w:sz w:val="40"/>
                            <w:szCs w:val="40"/>
                          </w:rPr>
                          <w:t>School</w:t>
                        </w:r>
                      </w:p>
                    </w:txbxContent>
                  </v:textbox>
                </v:shape>
                <v:group id="Group 123" o:spid="_x0000_s1029" style="position:absolute;left:1800;top:1260;width:2526;height:2254" coordorigin="3909,2694" coordsize="4680,3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o:lock v:ext="edit" aspectratio="t"/>
                  <v:shape id="AutoShape 124" o:spid="_x0000_s1030" style="position:absolute;left:3909;top:2694;width:4680;height:360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VgcAA&#10;AADaAAAADwAAAGRycy9kb3ducmV2LnhtbESPwWrDMBBE74H+g9hCb7HcQEzqWAmhtJBrXZPzYm0t&#10;Y2tlLNVW/z4qFHocZuYNU52jHcVCs+8dK3jOchDErdM9dwqaz/ftAYQPyBpHx6TghzycTw+bCkvt&#10;Vv6gpQ6dSBD2JSowIUyllL41ZNFnbiJO3pebLYYk507qGdcEt6Pc5XkhLfacFgxO9GqoHepvmyiu&#10;PxTL2na3wcS3cdeY/b6JSj09xssRRKAY/sN/7atW8AK/V9INkK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VgcAAAADaAAAADwAAAAAAAAAAAAAAAACYAgAAZHJzL2Rvd25y&#10;ZXYueG1sUEsFBgAAAAAEAAQA9QAAAIUDAAAAAA==&#10;" path="m1366,10877v,-26,,-52,,-77c1366,5589,5589,1366,10800,1366v5210,,9434,4223,9434,9434c20234,10825,20233,10851,20233,10877r1366,12c21599,10859,21600,10829,21600,10800,21600,4835,16764,,10800,,4835,,,4835,,10800v,29,,59,,89l1366,10877xe" fillcolor="blue" strokecolor="blue">
                    <v:stroke joinstyle="miter"/>
                    <v:path o:connecttype="custom" o:connectlocs="2340,0;148,1814;2340,228;4532,1814" o:connectangles="0,0,0,0" textboxrect="0,0,21600,7806"/>
                    <o:lock v:ext="edit" aspectratio="t"/>
                  </v:shape>
                  <v:shape id="AutoShape 125" o:spid="_x0000_s1031" style="position:absolute;left:4188;top:2922;width:4104;height:320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mH8MA&#10;AADbAAAADwAAAGRycy9kb3ducmV2LnhtbESPQYvCQAyF7wv+hyGCl0WnepClOooIsh5UdlXwGjqx&#10;rXYypTNr6783B2FvCe/lvS/zZecq9aAmlJ4NjEcJKOLM25JzA+fTZvgFKkRki5VnMvCkAMtF72OO&#10;qfUt/9LjGHMlIRxSNFDEWKdah6wgh2Hka2LRrr5xGGVtcm0bbCXcVXqSJFPtsGRpKLCmdUHZ/fjn&#10;DGzb2/4Ttb6MMdt9339WT387lMYM+t1qBipSF//N7+utFXyhl19kAL1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DmH8MAAADbAAAADwAAAAAAAAAAAAAAAACYAgAAZHJzL2Rv&#10;d25yZXYueG1sUEsFBgAAAAAEAAQA9QAAAIgDAAAAAA==&#10;" path="m1563,10716c1609,5647,5731,1563,10800,1563v5068,,9190,4084,9236,9153l21599,10701c21545,4775,16726,,10799,,4873,,54,4775,,10701r1563,15xe" fillcolor="yellow" strokecolor="yellow">
                    <v:stroke joinstyle="miter"/>
                    <v:path o:connecttype="custom" o:connectlocs="2052,0;148,1587;2052,232;3956,1587" o:connectangles="0,0,0,0" textboxrect="421,0,21179,13354"/>
                    <o:lock v:ext="edit" aspectratio="t"/>
                  </v:shape>
                  <v:shape id="AutoShape 126" o:spid="_x0000_s1032" style="position:absolute;left:4470;top:3150;width:3534;height:274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QyMcMA&#10;AADbAAAADwAAAGRycy9kb3ducmV2LnhtbERPS2vCQBC+F/oflin01mwMtEh0lVLQNODBR0CPQ3ZM&#10;gtnZmN1q/PddQfA2H99zpvPBtOJCvWssKxhFMQji0uqGKwXFbvExBuE8ssbWMim4kYP57PVliqm2&#10;V97QZesrEULYpaig9r5LpXRlTQZdZDviwB1tb9AH2FdS93gN4aaVSRx/SYMNh4YaO/qpqTxt/4yC&#10;c/K5dvEtb/UyOxSrzTJfZftcqfe34XsCwtPgn+KH+1eH+SO4/xIO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QyMcMAAADbAAAADwAAAAAAAAAAAAAAAACYAgAAZHJzL2Rv&#10;d25yZXYueG1sUEsFBgAAAAAEAAQA9QAAAIgDAAAAAA==&#10;" path="m1937,10626c2032,5799,5972,1936,10800,1936v4827,,8767,3863,8862,8690l21597,10588c21482,4707,16682,,10799,,4917,,117,4707,2,10588r1935,38xe" fillcolor="lime" strokecolor="lime">
                    <v:stroke joinstyle="miter"/>
                    <v:path o:connecttype="custom" o:connectlocs="1767,0;159,1347;1767,246;3375,1347" o:connectangles="0,0,0,0" textboxrect="385,0,21215,13154"/>
                    <o:lock v:ext="edit" aspectratio="t"/>
                  </v:shape>
                </v:group>
                <v:group id="Group 127" o:spid="_x0000_s1033" style="position:absolute;left:2340;top:1800;width:1440;height:540" coordorigin="3499,2751" coordsize="5141,2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128" o:spid="_x0000_s1034" style="position:absolute;left:5373;top:2751;width:1394;height:2445" coordorigin="4251,4746" coordsize="1881,3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oval id="Oval 129" o:spid="_x0000_s1035" style="position:absolute;left:4792;top:4746;width:855;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0Fr8A&#10;AADbAAAADwAAAGRycy9kb3ducmV2LnhtbERPTYvCMBC9C/sfwgheRFNlV6RrlKWgeN2uB49jM9sW&#10;m0lJom3/vREEb/N4n7PZ9aYRd3K+tqxgMU9AEBdW11wqOP3tZ2sQPiBrbCyTgoE87LYfow2m2nb8&#10;S/c8lCKGsE9RQRVCm0rpi4oM+rltiSP3b53BEKErpXbYxXDTyGWSrKTBmmNDhS1lFRXX/GYUuGk7&#10;ZMMx2y8ufMi/urU+r05aqcm4//kGEagPb/HLfdRx/ic8f4kH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r/QWvwAAANsAAAAPAAAAAAAAAAAAAAAAAJgCAABkcnMvZG93bnJl&#10;di54bWxQSwUGAAAAAAQABAD1AAAAhAMAAAAA&#10;" fillcolor="black"/>
                    <v:line id="Line 130" o:spid="_x0000_s1036" style="position:absolute;visibility:visible;mso-wrap-style:square" from="5219,5486" to="5219,6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Vyi8IAAADbAAAADwAAAGRycy9kb3ducmV2LnhtbERPTWvCQBC9C/0PyxS86UZFKdE1SIpS&#10;QymYFs9DdpqEZmfT7DZJ/323IHibx/ucXTKaRvTUudqygsU8AkFcWF1zqeDj/Th7AuE8ssbGMin4&#10;JQfJ/mGyw1jbgS/U574UIYRdjAoq79tYSldUZNDNbUscuE/bGfQBdqXUHQ4h3DRyGUUbabDm0FBh&#10;S2lFxVf+YxSU35ndrM7L7LXJrtlleE5Pb32u1PRxPGxBeBr9XXxzv+gwfw3/v4QD5P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MVyi8IAAADbAAAADwAAAAAAAAAAAAAA&#10;AAChAgAAZHJzL2Rvd25yZXYueG1sUEsFBgAAAAAEAAQA+QAAAJADAAAAAA==&#10;" strokeweight="4.5pt"/>
                    <v:group id="Group 131" o:spid="_x0000_s1037" style="position:absolute;left:4536;top:6963;width:1366;height:1083" coordorigin="4538,6969" coordsize="1366,10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line id="Line 132" o:spid="_x0000_s1038" style="position:absolute;visibility:visible;mso-wrap-style:square" from="5220,6969" to="5904,8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tJZ8IAAADbAAAADwAAAGRycy9kb3ducmV2LnhtbERPTWvCQBC9C/0PyxR6000tqETXUFJa&#10;NIhgWjwP2WkSmp1Ns2sS/323IHibx/ucTTKaRvTUudqygudZBIK4sLrmUsHX5/t0BcJ5ZI2NZVJw&#10;JQfJ9mGywVjbgU/U574UIYRdjAoq79tYSldUZNDNbEscuG/bGfQBdqXUHQ4h3DRyHkULabDm0FBh&#10;S2lFxU9+MQrK38wuXvbz7NBk5+w0vKUfxz5X6ulxfF2D8DT6u/jm3ukwfwn/v4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1tJZ8IAAADbAAAADwAAAAAAAAAAAAAA&#10;AAChAgAAZHJzL2Rvd25yZXYueG1sUEsFBgAAAAAEAAQA+QAAAJADAAAAAA==&#10;" strokeweight="4.5pt"/>
                      <v:line id="Line 133" o:spid="_x0000_s1039" style="position:absolute;flip:x;visibility:visible;mso-wrap-style:square" from="4538,6969" to="5222,8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UMV8EAAADbAAAADwAAAGRycy9kb3ducmV2LnhtbESPQWsCMRCF7wX/QxjBW03swdbVKCIU&#10;PEhBK56HzbhZ3UyWTXS3/75zKPQ2w3vz3jerzRAa9aQu1ZEtzKYGFHEZXc2VhfP35+sHqJSRHTaR&#10;ycIPJdisRy8rLFzs+UjPU66UhHAq0ILPuS20TqWngGkaW2LRrrELmGXtKu067CU8NPrNmLkOWLM0&#10;eGxp56m8nx7BwuGdfP919RdyGOfR3I5m4by1k/GwXYLKNOR/89/13gm+wMovMoBe/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pQxXwQAAANsAAAAPAAAAAAAAAAAAAAAA&#10;AKECAABkcnMvZG93bnJldi54bWxQSwUGAAAAAAQABAD5AAAAjwMAAAAA&#10;" strokeweight="4.5pt"/>
                    </v:group>
                    <v:shape id="Freeform 134" o:spid="_x0000_s1040" style="position:absolute;left:4251;top:5549;width:1881;height:406;visibility:visible;mso-wrap-style:square;v-text-anchor:top" coordsize="1881,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QptcIA&#10;AADbAAAADwAAAGRycy9kb3ducmV2LnhtbERPTYvCMBC9L/gfwgheljXVg6xdo4giCAqydVnobWhm&#10;27DNpDTR1n9vBMHbPN7nLFa9rcWVWm8cK5iMExDEhdOGSwU/593HJwgfkDXWjknBjTysloO3Baba&#10;dfxN1yyUIoawT1FBFUKTSumLiiz6sWuII/fnWoshwraUusUuhttaTpNkJi0ajg0VNrSpqPjPLlZB&#10;5pv8PDt1x7n5fc8Pubtttgej1GjYr79ABOrDS/x073WcP4fHL/E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Cm1wgAAANsAAAAPAAAAAAAAAAAAAAAAAJgCAABkcnMvZG93&#10;bnJldi54bWxQSwUGAAAAAAQABAD1AAAAhwMAAAAA&#10;" path="m,c156,68,379,406,936,406,1493,406,1684,85,1881,e" filled="f" strokeweight="4.5pt">
                      <v:path arrowok="t" o:connecttype="custom" o:connectlocs="0,0;936,406;1881,0" o:connectangles="0,0,0"/>
                    </v:shape>
                  </v:group>
                  <v:group id="Group 135" o:spid="_x0000_s1041" style="position:absolute;left:4306;top:3321;width:1069;height:1875" coordorigin="5562,5886" coordsize="1394,2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136" o:spid="_x0000_s1042" style="position:absolute;left:5562;top:5886;width:1394;height:2445" coordorigin="4251,4746" coordsize="1881,3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oval id="Oval 137" o:spid="_x0000_s1043" style="position:absolute;left:4792;top:4746;width:855;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YDRMEA&#10;AADbAAAADwAAAGRycy9kb3ducmV2LnhtbESPQYvCMBSE7wv+h/AEL4umFlakGkUKitftevD4bJ5t&#10;sXkpSbTtvzcLC3scZuYbZrsfTCte5HxjWcFykYAgLq1uuFJw+TnO1yB8QNbYWiYFI3nY7yYfW8y0&#10;7fmbXkWoRISwz1BBHUKXSenLmgz6he2Io3e3zmCI0lVSO+wj3LQyTZKVNNhwXKixo7ym8lE8jQL3&#10;2Y35eM6Pyxufiq9+ra+ri1ZqNh0OGxCBhvAf/muftYI0hd8v8QfI3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mA0TBAAAA2wAAAA8AAAAAAAAAAAAAAAAAmAIAAGRycy9kb3du&#10;cmV2LnhtbFBLBQYAAAAABAAEAPUAAACGAwAAAAA=&#10;" fillcolor="black"/>
                      <v:line id="Line 138" o:spid="_x0000_s1044" style="position:absolute;visibility:visible;mso-wrap-style:square" from="5219,5486" to="5219,6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yF2cQAAADbAAAADwAAAGRycy9kb3ducmV2LnhtbESPQWvCQBSE7wX/w/IEb3VjBCnRNZRI&#10;RUMpmErPj+xrEpp9m2bXJP77bqHQ4zAz3zC7dDKtGKh3jWUFq2UEgri0uuFKwfX95fEJhPPIGlvL&#10;pOBODtL97GGHibYjX2gofCUChF2CCmrvu0RKV9Zk0C1tRxy8T9sb9EH2ldQ9jgFuWhlH0UYabDgs&#10;1NhRVlP5VdyMguo7t5v1Oc5f2/wjv4yH7Pg2FEot5tPzFoSnyf+H/9onrSBew++X8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DIXZxAAAANsAAAAPAAAAAAAAAAAA&#10;AAAAAKECAABkcnMvZG93bnJldi54bWxQSwUGAAAAAAQABAD5AAAAkgMAAAAA&#10;" strokeweight="4.5pt"/>
                      <v:group id="Group 139" o:spid="_x0000_s1045" style="position:absolute;left:4536;top:6963;width:1366;height:1083" coordorigin="4538,6969" coordsize="1366,10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Line 140" o:spid="_x0000_s1046" style="position:absolute;visibility:visible;mso-wrap-style:square" from="5220,6969" to="5904,8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m4NsUAAADbAAAADwAAAGRycy9kb3ducmV2LnhtbESPQWvCQBSE74X+h+UVetNNUxSJrlIs&#10;LTWIkLR4fmSfSTD7Ns1uk/jvXUHocZiZb5jVZjSN6KlztWUFL9MIBHFhdc2lgp/vj8kChPPIGhvL&#10;pOBCDjbrx4cVJtoOnFGf+1IECLsEFVTet4mUrqjIoJvaljh4J9sZ9EF2pdQdDgFuGhlH0VwarDks&#10;VNjStqLinP8ZBeVvauevuzjdN+kxzYb37eehz5V6fhrfliA8jf4/fG9/aQXxDG5fwg+Q6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qm4NsUAAADbAAAADwAAAAAAAAAA&#10;AAAAAAChAgAAZHJzL2Rvd25yZXYueG1sUEsFBgAAAAAEAAQA+QAAAJMDAAAAAA==&#10;" strokeweight="4.5pt"/>
                        <v:line id="Line 141" o:spid="_x0000_s1047" style="position:absolute;flip:x;visibility:visible;mso-wrap-style:square" from="4538,6969" to="5222,8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r3A8IAAADbAAAADwAAAGRycy9kb3ducmV2LnhtbESPwWrDMBBE74X+g9hAb7WUHJzEjRJC&#10;odBDKTgJOS/W2nJjrYyl2u7fV4FCj8PMvGF2h9l1YqQhtJ41LDMFgrjypuVGw+X89rwBESKywc4z&#10;afihAIf948MOC+MnLmk8xUYkCIcCNdgY+0LKUFlyGDLfEyev9oPDmOTQSDPglOCukyulcumw5bRg&#10;sadXS9Xt9O00fKzJTp+1vZJBn3v1VaqtsVo/LebjC4hIc/wP/7XfjYZVDvcv6QfI/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Br3A8IAAADbAAAADwAAAAAAAAAAAAAA&#10;AAChAgAAZHJzL2Rvd25yZXYueG1sUEsFBgAAAAAEAAQA+QAAAJADAAAAAA==&#10;" strokeweight="4.5pt"/>
                      </v:group>
                      <v:shape id="Freeform 142" o:spid="_x0000_s1048" style="position:absolute;left:4251;top:5549;width:1881;height:406;visibility:visible;mso-wrap-style:square;v-text-anchor:top" coordsize="1881,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vS4cUA&#10;AADbAAAADwAAAGRycy9kb3ducmV2LnhtbESPQWvCQBSE7wX/w/IEL0U3erAaXUUsQsFCMYqQ2yP7&#10;TBazb0N2a+K/7xYKPQ4z8w2z3va2Fg9qvXGsYDpJQBAXThsuFVzOh/EChA/IGmvHpOBJHrabwcsa&#10;U+06PtEjC6WIEPYpKqhCaFIpfVGRRT9xDXH0bq61GKJsS6lb7CLc1nKWJHNp0XBcqLChfUXFPfu2&#10;CjLf5Of5V/e5NNfX/Ji75/79aJQaDfvdCkSgPvyH/9ofWsHsDX6/xB8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C9LhxQAAANsAAAAPAAAAAAAAAAAAAAAAAJgCAABkcnMv&#10;ZG93bnJldi54bWxQSwUGAAAAAAQABAD1AAAAigMAAAAA&#10;" path="m,c156,68,379,406,936,406,1493,406,1684,85,1881,e" filled="f" strokeweight="4.5pt">
                        <v:path arrowok="t" o:connecttype="custom" o:connectlocs="0,0;936,406;1881,0" o:connectangles="0,0,0"/>
                      </v:shape>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43" o:spid="_x0000_s1049" type="#_x0000_t5" style="position:absolute;left:5803;top:6741;width:912;height: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J9hb4A&#10;AADbAAAADwAAAGRycy9kb3ducmV2LnhtbERPzYrCMBC+C75DGMGbpnqwUo0igiC4e7D2AYZmbIvN&#10;JDTR1n16c1jw+PH9b/eDacWLOt9YVrCYJyCIS6sbrhQUt9NsDcIHZI2tZVLwJg/73Xi0xUzbnq/0&#10;ykMlYgj7DBXUIbhMSl/WZNDPrSOO3N12BkOEXSV1h30MN61cJslKGmw4NtTo6FhT+cifRkEe0t+f&#10;3hXynLrT6u371P8lF6Wmk+GwARFoCF/xv/usFSzj2Pgl/gC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SfYW+AAAA2wAAAA8AAAAAAAAAAAAAAAAAmAIAAGRycy9kb3ducmV2&#10;LnhtbFBLBQYAAAAABAAEAPUAAACDAwAAAAA=&#10;" fillcolor="black"/>
                  </v:group>
                  <v:group id="Group 144" o:spid="_x0000_s1050" style="position:absolute;left:6765;top:3321;width:1069;height:1875" coordorigin="5562,5886" coordsize="1394,2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Group 145" o:spid="_x0000_s1051" style="position:absolute;left:5562;top:5886;width:1394;height:2445" coordorigin="4251,4746" coordsize="1881,3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oval id="Oval 146" o:spid="_x0000_s1052" style="position:absolute;left:4792;top:4746;width:855;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0L7sIA&#10;AADbAAAADwAAAGRycy9kb3ducmV2LnhtbESPQWvCQBSE7wX/w/IEL0U3sVQkuooELF6bevD4zD6T&#10;YPZt2N2a5N+7QqHHYWa+Ybb7wbTiQc43lhWkiwQEcWl1w5WC889xvgbhA7LG1jIpGMnDfjd522Km&#10;bc/f9ChCJSKEfYYK6hC6TEpf1mTQL2xHHL2bdQZDlK6S2mEf4aaVyyRZSYMNx4UaO8prKu/Fr1Hg&#10;3rsxH0/5Mb3yV/HZr/VlddZKzabDYQMi0BD+w3/tk1bwkcLr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bQvuwgAAANsAAAAPAAAAAAAAAAAAAAAAAJgCAABkcnMvZG93&#10;bnJldi54bWxQSwUGAAAAAAQABAD1AAAAhwMAAAAA&#10;" fillcolor="black"/>
                      <v:line id="Line 147" o:spid="_x0000_s1053" style="position:absolute;visibility:visible;mso-wrap-style:square" from="5219,5486" to="5219,6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m2n8QAAADbAAAADwAAAGRycy9kb3ducmV2LnhtbESPQWvCQBSE7wX/w/IEb3VjBCnRNZRI&#10;RUMpmErPj+xrEpp9m2bXJP77bqHQ4zAz3zC7dDKtGKh3jWUFq2UEgri0uuFKwfX95fEJhPPIGlvL&#10;pOBODtL97GGHibYjX2gofCUChF2CCmrvu0RKV9Zk0C1tRxy8T9sb9EH2ldQ9jgFuWhlH0UYabDgs&#10;1NhRVlP5VdyMguo7t5v1Oc5f2/wjv4yH7Pg2FEot5tPzFoSnyf+H/9onrWAdw++X8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mbafxAAAANsAAAAPAAAAAAAAAAAA&#10;AAAAAKECAABkcnMvZG93bnJldi54bWxQSwUGAAAAAAQABAD5AAAAkgMAAAAA&#10;" strokeweight="4.5pt"/>
                      <v:group id="Group 148" o:spid="_x0000_s1054" style="position:absolute;left:4536;top:6963;width:1366;height:1083" coordorigin="4538,6969" coordsize="1366,10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line id="Line 149" o:spid="_x0000_s1055" style="position:absolute;visibility:visible;mso-wrap-style:square" from="5220,6969" to="5904,8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yLcMUAAADbAAAADwAAAGRycy9kb3ducmV2LnhtbESPQWvCQBSE70L/w/IK3uqmKlKiaygp&#10;Sg1FMBXPj+wzCc2+jdltkv77bqHgcZiZb5hNMppG9NS52rKC51kEgriwuuZSwflz9/QCwnlkjY1l&#10;UvBDDpLtw2SDsbYDn6jPfSkChF2MCirv21hKV1Rk0M1sSxy8q+0M+iC7UuoOhwA3jZxH0UoarDks&#10;VNhSWlHxlX8bBeUts6vFYZ59NNklOw1v6f7Y50pNH8fXNQhPo7+H/9vvWsFiCX9fwg+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yLcMUAAADbAAAADwAAAAAAAAAA&#10;AAAAAAChAgAAZHJzL2Rvd25yZXYueG1sUEsFBgAAAAAEAAQA+QAAAJMDAAAAAA==&#10;" strokeweight="4.5pt"/>
                        <v:line id="Line 150" o:spid="_x0000_s1056" style="position:absolute;flip:x;visibility:visible;mso-wrap-style:square" from="4538,6969" to="5222,8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H/qcIAAADbAAAADwAAAGRycy9kb3ducmV2LnhtbESPzWrDMBCE74G8g9hAb4mUlubHtRxK&#10;odBDKcQJOS/WxnJjrYylxu7bV4VAjsPMfMPku9G14kp9aDxrWC4UCOLKm4ZrDcfD+3wDIkRkg61n&#10;0vBLAXbFdJJjZvzAe7qWsRYJwiFDDTbGLpMyVJYchoXviJN39r3DmGRfS9PjkOCulY9KraTDhtOC&#10;xY7eLFWX8sdp+FyTHb7O9kQG/cqr773aGqv1w2x8fQERaYz38K39YTQ8PcP/l/QD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RH/qcIAAADbAAAADwAAAAAAAAAAAAAA&#10;AAChAgAAZHJzL2Rvd25yZXYueG1sUEsFBgAAAAAEAAQA+QAAAJADAAAAAA==&#10;" strokeweight="4.5pt"/>
                      </v:group>
                      <v:shape id="Freeform 151" o:spid="_x0000_s1057" style="position:absolute;left:4251;top:5549;width:1881;height:406;visibility:visible;mso-wrap-style:square;v-text-anchor:top" coordsize="1881,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7hp8UA&#10;AADbAAAADwAAAGRycy9kb3ducmV2LnhtbESPQWvCQBSE7wX/w/KEXopubCHU6CqiFAoKpVGE3B7Z&#10;Z7KYfRuyWxP/vVso9DjMzDfMcj3YRtyo88axgtk0AUFcOm24UnA6fkzeQfiArLFxTAru5GG9Gj0t&#10;MdOu52+65aESEcI+QwV1CG0mpS9rsuinriWO3sV1FkOUXSV1h32E20a+JkkqLRqOCzW2tK2pvOY/&#10;VkHu2+KYfvWHuTm/FPvC3be7vVHqeTxsFiACDeE//Nf+1AreUvj9En+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nuGnxQAAANsAAAAPAAAAAAAAAAAAAAAAAJgCAABkcnMv&#10;ZG93bnJldi54bWxQSwUGAAAAAAQABAD1AAAAigMAAAAA&#10;" path="m,c156,68,379,406,936,406,1493,406,1684,85,1881,e" filled="f" strokeweight="4.5pt">
                        <v:path arrowok="t" o:connecttype="custom" o:connectlocs="0,0;936,406;1881,0" o:connectangles="0,0,0"/>
                      </v:shape>
                    </v:group>
                    <v:shape id="AutoShape 152" o:spid="_x0000_s1058" type="#_x0000_t5" style="position:absolute;left:5803;top:6741;width:912;height: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R/KsMA&#10;AADbAAAADwAAAGRycy9kb3ducmV2LnhtbESPzWrDMBCE74W8g9hAb42cFuLiRgmhYDA0OdTJAyzW&#10;xjaxVsJS/dOnrwKBHoeZ+YbZ7ifTiYF631pWsF4lIIgrq1uuFVzO+cs7CB+QNXaWScFMHva7xdMW&#10;M21H/qahDLWIEPYZKmhCcJmUvmrIoF9ZRxy9q+0Nhij7Wuoexwg3nXxNko002HJcaNDRZ0PVrfwx&#10;CsqQno6ju8gidflm9mPqf5MvpZ6X0+EDRKAp/Icf7UIreEvh/iX+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R/KsMAAADbAAAADwAAAAAAAAAAAAAAAACYAgAAZHJzL2Rv&#10;d25yZXYueG1sUEsFBgAAAAAEAAQA9QAAAIgDAAAAAA==&#10;" fillcolor="black"/>
                  </v:group>
                  <v:group id="Group 153" o:spid="_x0000_s1059" style="position:absolute;left:3499;top:3777;width:809;height:1419" coordorigin="4251,4746" coordsize="1881,3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oval id="Oval 154" o:spid="_x0000_s1060" style="position:absolute;left:4792;top:4746;width:855;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sH6MMA&#10;AADbAAAADwAAAGRycy9kb3ducmV2LnhtbESPQWvCQBSE74L/YXlCL1I3VgyauooELF6beujxNftM&#10;QrNvw+5qkn/fFQoeh5n5htkdBtOKOznfWFawXCQgiEurG64UXL5OrxsQPiBrbC2TgpE8HPbTyQ4z&#10;bXv+pHsRKhEh7DNUUIfQZVL6siaDfmE74uhdrTMYonSV1A77CDetfEuSVBpsOC7U2FFeU/lb3IwC&#10;N+/GfDznp+UPfxTrfqO/04tW6mU2HN9BBBrCM/zfPmsFqy08vsQf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sH6MMAAADbAAAADwAAAAAAAAAAAAAAAACYAgAAZHJzL2Rv&#10;d25yZXYueG1sUEsFBgAAAAAEAAQA9QAAAIgDAAAAAA==&#10;" fillcolor="black"/>
                    <v:line id="Line 155" o:spid="_x0000_s1061" style="position:absolute;visibility:visible;mso-wrap-style:square" from="5219,5486" to="5219,6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H+DsEAAADbAAAADwAAAGRycy9kb3ducmV2LnhtbERPTWvCQBC9C/6HZQq96aYqUqKrFEVp&#10;gwhJS89DdkxCs7Mxu03iv3cPgsfH+15vB1OLjlpXWVbwNo1AEOdWV1wo+Pk+TN5BOI+ssbZMCm7k&#10;YLsZj9YYa9tzSl3mCxFC2MWooPS+iaV0eUkG3dQ2xIG72NagD7AtpG6xD+GmlrMoWkqDFYeGEhva&#10;lZT/Zf9GQXFN7HL+NUtOdfKbpP1+dzx3mVKvL8PHCoSnwT/FD/enVrAI68OX8APk5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Af4OwQAAANsAAAAPAAAAAAAAAAAAAAAA&#10;AKECAABkcnMvZG93bnJldi54bWxQSwUGAAAAAAQABAD5AAAAjwMAAAAA&#10;" strokeweight="4.5pt"/>
                    <v:group id="Group 156" o:spid="_x0000_s1062" style="position:absolute;left:4536;top:6963;width:1366;height:1083" coordorigin="4538,6969" coordsize="1366,10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line id="Line 157" o:spid="_x0000_s1063" style="position:absolute;visibility:visible;mso-wrap-style:square" from="5220,6969" to="5904,8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F4sUAAADbAAAADwAAAGRycy9kb3ducmV2LnhtbESPQWvCQBSE74X+h+UVetNNUxGJrlIs&#10;LTWIkLR4fmSfSTD7Ns1uk/jvXUHocZiZb5jVZjSN6KlztWUFL9MIBHFhdc2lgp/vj8kChPPIGhvL&#10;pOBCDjbrx4cVJtoOnFGf+1IECLsEFVTet4mUrqjIoJvaljh4J9sZ9EF2pdQdDgFuGhlH0VwarDks&#10;VNjStqLinP8ZBeVvauevuzjdN+kxzYb37eehz5V6fhrfliA8jf4/fG9/aQWzGG5fwg+Q6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J/F4sUAAADbAAAADwAAAAAAAAAA&#10;AAAAAAChAgAAZHJzL2Rvd25yZXYueG1sUEsFBgAAAAAEAAQA+QAAAJMDAAAAAA==&#10;" strokeweight="4.5pt"/>
                      <v:line id="Line 158" o:spid="_x0000_s1064" style="position:absolute;flip:x;visibility:visible;mso-wrap-style:square" from="4538,6969" to="5222,8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KxO8IAAADbAAAADwAAAGRycy9kb3ducmV2LnhtbESPzWrDMBCE74G8g9hAb4mUtuTHtRxK&#10;odBDKcQJOS/WxnJjrYylxu7bV4VAjsPMfMPku9G14kp9aDxrWC4UCOLKm4ZrDcfD+3wDIkRkg61n&#10;0vBLAXbFdJJjZvzAe7qWsRYJwiFDDTbGLpMyVJYchoXviJN39r3DmGRfS9PjkOCulY9KraTDhtOC&#10;xY7eLFWX8sdp+FyTHb7O9kQG/cqr773aGqv1w2x8fQERaYz38K39YTQ8P8H/l/QD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bKxO8IAAADbAAAADwAAAAAAAAAAAAAA&#10;AAChAgAAZHJzL2Rvd25yZXYueG1sUEsFBgAAAAAEAAQA+QAAAJADAAAAAA==&#10;" strokeweight="4.5pt"/>
                    </v:group>
                    <v:shape id="Freeform 159" o:spid="_x0000_s1065" style="position:absolute;left:4251;top:5549;width:1881;height:406;visibility:visible;mso-wrap-style:square;v-text-anchor:top" coordsize="1881,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apNsUA&#10;AADbAAAADwAAAGRycy9kb3ducmV2LnhtbESPQWvCQBSE7wX/w/KEXopuFBGNriIWoWChGEXI7ZF9&#10;JovZtyG7NfHfdwuFHoeZ+YZZb3tbiwe13jhWMBknIIgLpw2XCi7nw2gBwgdkjbVjUvAkD9vN4GWN&#10;qXYdn+iRhVJECPsUFVQhNKmUvqjIoh+7hjh6N9daDFG2pdQtdhFuazlNkrm0aDguVNjQvqLinn1b&#10;BZlv8vP8q/tcmutbfszdc/9+NEq9DvvdCkSgPvyH/9ofWsFsBr9f4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Bqk2xQAAANsAAAAPAAAAAAAAAAAAAAAAAJgCAABkcnMv&#10;ZG93bnJldi54bWxQSwUGAAAAAAQABAD1AAAAigMAAAAA&#10;" path="m,c156,68,379,406,936,406,1493,406,1684,85,1881,e" filled="f" strokeweight="4.5pt">
                      <v:path arrowok="t" o:connecttype="custom" o:connectlocs="0,0;936,406;1881,0" o:connectangles="0,0,0"/>
                    </v:shape>
                  </v:group>
                  <v:group id="Group 160" o:spid="_x0000_s1066" style="position:absolute;left:7831;top:3777;width:809;height:1419" coordorigin="4251,4746" coordsize="1881,3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oval id="Oval 161" o:spid="_x0000_s1067" style="position:absolute;left:4792;top:4746;width:855;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Lg58IA&#10;AADbAAAADwAAAGRycy9kb3ducmV2LnhtbESPQWvCQBSE7wX/w/IEL0U3ShskuooELF6bevD4zD6T&#10;YPZt2N2a5N+7QqHHYWa+Ybb7wbTiQc43lhUsFwkI4tLqhisF55/jfA3CB2SNrWVSMJKH/W7ytsVM&#10;256/6VGESkQI+wwV1CF0mZS+rMmgX9iOOHo36wyGKF0ltcM+wk0rV0mSSoMNx4UaO8prKu/Fr1Hg&#10;3rsxH0/5cXnlr+KzX+tLetZKzabDYQMi0BD+w3/tk1bwkcLr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guDnwgAAANsAAAAPAAAAAAAAAAAAAAAAAJgCAABkcnMvZG93&#10;bnJldi54bWxQSwUGAAAAAAQABAD1AAAAhwMAAAAA&#10;" fillcolor="black"/>
                    <v:line id="Line 162" o:spid="_x0000_s1068" style="position:absolute;visibility:visible;mso-wrap-style:square" from="5219,5486" to="5219,6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hmesUAAADbAAAADwAAAGRycy9kb3ducmV2LnhtbESPQWvCQBSE74X+h+UVvNVNVbSkrlIU&#10;RYMISUvPj+xrEpp9m2bXJP57Vyj0OMzMN8xyPZhadNS6yrKCl3EEgji3uuJCwefH7vkVhPPIGmvL&#10;pOBKDtarx4clxtr2nFKX+UIECLsYFZTeN7GULi/JoBvbhjh437Y16INsC6lb7APc1HISRXNpsOKw&#10;UGJDm5Lyn+xiFBS/iZ1Pj5PkVCdfSdpvN/tzlyk1ehre30B4Gvx/+K990ApmC7h/C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OhmesUAAADbAAAADwAAAAAAAAAA&#10;AAAAAAChAgAAZHJzL2Rvd25yZXYueG1sUEsFBgAAAAAEAAQA+QAAAJMDAAAAAA==&#10;" strokeweight="4.5pt"/>
                    <v:group id="Group 163" o:spid="_x0000_s1069" style="position:absolute;left:4536;top:6963;width:1366;height:1083" coordorigin="4538,6969" coordsize="1366,10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line id="Line 164" o:spid="_x0000_s1070" style="position:absolute;visibility:visible;mso-wrap-style:square" from="5220,6969" to="5904,8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tXk8UAAADbAAAADwAAAGRycy9kb3ducmV2LnhtbESPQWvCQBSE74X+h+UVvNVNVcSmrlIU&#10;RYMISUvPj+xrEpp9m2bXJP57Vyj0OMzMN8xyPZhadNS6yrKCl3EEgji3uuJCwefH7nkBwnlkjbVl&#10;UnAlB+vV48MSY217TqnLfCEChF2MCkrvm1hKl5dk0I1tQxy8b9sa9EG2hdQt9gFuajmJork0WHFY&#10;KLGhTUn5T3YxCorfxM6nx0lyqpOvJO23m/25y5QaPQ3vbyA8Df4//Nc+aAWzV7h/C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jtXk8UAAADbAAAADwAAAAAAAAAA&#10;AAAAAAChAgAAZHJzL2Rvd25yZXYueG1sUEsFBgAAAAAEAAQA+QAAAJMDAAAAAA==&#10;" strokeweight="4.5pt"/>
                      <v:line id="Line 165" o:spid="_x0000_s1071" style="position:absolute;flip:x;visibility:visible;mso-wrap-style:square" from="4538,6969" to="5222,8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m5kb8AAADbAAAADwAAAGRycy9kb3ducmV2LnhtbERPz2vCMBS+D/wfwhN2m4kDndZGkYHg&#10;YQzaDc+P5rWpNi+libb775fDYMeP73d+mFwnHjSE1rOG5UKBIK68abnR8P11etmACBHZYOeZNPxQ&#10;gMN+9pRjZvzIBT3K2IgUwiFDDTbGPpMyVJYchoXviRNX+8FhTHBopBlwTOGuk69KraXDllODxZ7e&#10;LVW38u40fLyRHT9reyGDfu3VtVBbY7V+nk/HHYhIU/wX/7nPRsMqrU9f0g+Q+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Lm5kb8AAADbAAAADwAAAAAAAAAAAAAAAACh&#10;AgAAZHJzL2Rvd25yZXYueG1sUEsFBgAAAAAEAAQA+QAAAI0DAAAAAA==&#10;" strokeweight="4.5pt"/>
                    </v:group>
                    <v:shape id="Freeform 166" o:spid="_x0000_s1072" style="position:absolute;left:4251;top:5549;width:1881;height:406;visibility:visible;mso-wrap-style:square;v-text-anchor:top" coordsize="1881,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icc8UA&#10;AADbAAAADwAAAGRycy9kb3ducmV2LnhtbESPQWvCQBSE70L/w/IKvYhuLFRqdJViKRQUxFiE3B7Z&#10;Z7KYfRuyWxP/vSsIHoeZ+YZZrHpbiwu13jhWMBknIIgLpw2XCv4OP6NPED4ga6wdk4IreVgtXwYL&#10;TLXreE+XLJQiQtinqKAKoUml9EVFFv3YNcTRO7nWYoiyLaVusYtwW8v3JJlKi4bjQoUNrSsqztm/&#10;VZD5Jj9Md912Zo7DfJO76/p7Y5R6e+2/5iAC9eEZfrR/tYKPC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qJxzxQAAANsAAAAPAAAAAAAAAAAAAAAAAJgCAABkcnMv&#10;ZG93bnJldi54bWxQSwUGAAAAAAQABAD1AAAAigMAAAAA&#10;" path="m,c156,68,379,406,936,406,1493,406,1684,85,1881,e" filled="f" strokeweight="4.5pt">
                      <v:path arrowok="t" o:connecttype="custom" o:connectlocs="0,0;936,406;1881,0" o:connectangles="0,0,0"/>
                    </v:shape>
                  </v:group>
                </v:group>
              </v:group>
            </w:pict>
          </mc:Fallback>
        </mc:AlternateContent>
      </w:r>
    </w:p>
    <w:p w:rsidR="00825E7A" w:rsidRDefault="00825E7A"/>
    <w:p w:rsidR="00AC6EE4" w:rsidRDefault="00AC6EE4"/>
    <w:p w:rsidR="00825E7A" w:rsidRDefault="00825E7A"/>
    <w:p w:rsidR="00825E7A" w:rsidRDefault="00825E7A"/>
    <w:p w:rsidR="00825E7A" w:rsidRDefault="00825E7A"/>
    <w:p w:rsidR="00825E7A" w:rsidRDefault="00825E7A"/>
    <w:p w:rsidR="00825E7A" w:rsidRDefault="00825E7A"/>
    <w:p w:rsidR="00825E7A" w:rsidRDefault="00825E7A"/>
    <w:p w:rsidR="00AC6EE4" w:rsidRDefault="00AC6EE4"/>
    <w:p w:rsidR="00AC6EE4" w:rsidRDefault="00AC6EE4"/>
    <w:p w:rsidR="00AC6EE4" w:rsidRDefault="00AC6EE4"/>
    <w:p w:rsidR="00AC6EE4" w:rsidRDefault="00AC6EE4"/>
    <w:p w:rsidR="00825E7A" w:rsidRDefault="00825E7A"/>
    <w:p w:rsidR="00825E7A" w:rsidRDefault="00825E7A"/>
    <w:p w:rsidR="00825E7A" w:rsidRDefault="00825E7A"/>
    <w:p w:rsidR="00825E7A" w:rsidRDefault="00825E7A"/>
    <w:p w:rsidR="00825E7A" w:rsidRDefault="00825E7A"/>
    <w:p w:rsidR="00825E7A" w:rsidRDefault="00825E7A"/>
    <w:p w:rsidR="00825E7A" w:rsidRDefault="00825E7A"/>
    <w:p w:rsidR="00A11B66" w:rsidRDefault="00A11B66"/>
    <w:p w:rsidR="00825E7A" w:rsidRDefault="00825E7A"/>
    <w:p w:rsidR="00825E7A" w:rsidRDefault="00825E7A"/>
    <w:p w:rsidR="00825E7A" w:rsidRDefault="00825E7A"/>
    <w:p w:rsidR="00825E7A" w:rsidRDefault="00825E7A"/>
    <w:p w:rsidR="00825E7A" w:rsidRDefault="00825E7A"/>
    <w:p w:rsidR="00825E7A" w:rsidRDefault="00825E7A"/>
    <w:p w:rsidR="00825E7A" w:rsidRDefault="00825E7A"/>
    <w:p w:rsidR="00646D03" w:rsidRDefault="002311BC" w:rsidP="00646D03">
      <w:r>
        <w:rPr>
          <w:noProof/>
        </w:rPr>
        <mc:AlternateContent>
          <mc:Choice Requires="wps">
            <w:drawing>
              <wp:anchor distT="0" distB="0" distL="114300" distR="114300" simplePos="0" relativeHeight="251656192" behindDoc="0" locked="0" layoutInCell="1" allowOverlap="1">
                <wp:simplePos x="0" y="0"/>
                <wp:positionH relativeFrom="column">
                  <wp:posOffset>506730</wp:posOffset>
                </wp:positionH>
                <wp:positionV relativeFrom="paragraph">
                  <wp:posOffset>522605</wp:posOffset>
                </wp:positionV>
                <wp:extent cx="5272405" cy="408305"/>
                <wp:effectExtent l="375285" t="3074035" r="95885" b="2566035"/>
                <wp:wrapNone/>
                <wp:docPr id="3" name="WordArt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72405" cy="408305"/>
                        </a:xfrm>
                        <a:prstGeom prst="rect">
                          <a:avLst/>
                        </a:prstGeom>
                        <a:extLst>
                          <a:ext uri="{AF507438-7753-43E0-B8FC-AC1667EBCBE1}">
                            <a14:hiddenEffects xmlns:a14="http://schemas.microsoft.com/office/drawing/2010/main">
                              <a:effectLst/>
                            </a14:hiddenEffects>
                          </a:ext>
                        </a:extLst>
                      </wps:spPr>
                      <wps:txbx>
                        <w:txbxContent>
                          <w:p w:rsidR="002311BC" w:rsidRDefault="002311BC" w:rsidP="002311BC">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 xml:space="preserve">Behaviour </w:t>
                            </w:r>
                          </w:p>
                          <w:p w:rsidR="002311BC" w:rsidRDefault="002311BC" w:rsidP="002311BC">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 xml:space="preserve">&amp; </w:t>
                            </w:r>
                          </w:p>
                          <w:p w:rsidR="002311BC" w:rsidRDefault="002311BC" w:rsidP="002311BC">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Anti-</w:t>
                            </w:r>
                          </w:p>
                          <w:p w:rsidR="002311BC" w:rsidRDefault="002311BC" w:rsidP="002311BC">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Bullying</w:t>
                            </w:r>
                          </w:p>
                          <w:p w:rsidR="002311BC" w:rsidRDefault="002311BC" w:rsidP="002311BC">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Policy</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id="WordArt 117" o:spid="_x0000_s1073" type="#_x0000_t202" style="position:absolute;margin-left:39.9pt;margin-top:41.15pt;width:415.15pt;height:3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0Z1aQIAAMMEAAAOAAAAZHJzL2Uyb0RvYy54bWysVE2P2jAQvVfqf7B8hyQQPhQRVoGFXmi7&#10;0rLas7EdkjaOXduQoKr/vWMnwGp7qapyMPZ4/GbmvZksHlpRoTPXppR1iqNhiBGvqWRlfUzxy347&#10;mGNkLKkZqWTNU3zhBj8sP35YNCrhI1nIinGNAKQ2SaNSXFirkiAwtOCCmKFUvIbLXGpBLBz1MWCa&#10;NIAuqmAUhtOgkZopLSk3BqyP3SVeevw859R+zXPDLapSDLlZv2q/HtwaLBckOWqiipL2aZB/yEKQ&#10;soagN6hHYgk66fIPKFFSLY3M7ZBKEcg8Lyn3NUA1UfiumueCKO5rAXKMutFk/h8s/XJ+0qhkKR5j&#10;VBMBEr0Co5m2KIpmjp5GmQS8nhX42XYlW5DZl2rUTtLvBtVyXZD6yDOtZVNwwiC9CMB6sy9if1GA&#10;7K173toNK0GJyMEHb/C7YMZFOjSfJYMn5GSlj9bmWjiCgTIEKYCWl5t+gIgoGCej2SgOJxhRuIvD&#10;+Rj2LgRJrq+VNvYTlwK5TYo19IdHJ+edsZ3r1cUFA2Cw97tOz5/ZdhLO4vF8MJtNxoN4vAkHq/l2&#10;PcjW0XQ626zWq030y4FGcVKUjPF64/vQXNsriv9Ovr7Ru8a4NRj3YNds38fwxULW13+fvafYsdrx&#10;a9tD2yvey3uQ7AKcG0W3JfCyI8Y+EQ1zAII1MBspNj9ORHMQ9STWEkYJLnItRd8q7uxIctTt21ei&#10;Vc+vhVQyTYsXdWfZOR5Z32uEfQMkUUGsM6lQFM5D9+tV86r4Uu7I7rlRGbTFtvSKuf7pCgBPd4BJ&#10;8W/6qXaj+Pbsve7fnuVvAAAA//8DAFBLAwQUAAYACAAAACEAm5VPxt0AAAAJAQAADwAAAGRycy9k&#10;b3ducmV2LnhtbEyPzU7DMBCE70i8g7VI3KidAqENcaqKH4lDL5Rw38ZLHBHbUbxt0rfHnOA4mtHM&#10;N+Vmdr040Ri74DVkCwWCfBNM51sN9cfrzQpEZPQG++BJw5kibKrLixILEyb/Tqc9tyKV+FigBss8&#10;FFLGxpLDuAgD+eR9hdEhJzm20ow4pXLXy6VSuXTY+bRgcaAnS833/ug0MJttdq5fXHz7nHfPk1XN&#10;PdZaX1/N20cQTDP/heEXP6FDlZgO4ehNFL2Gh3UiZw2r5S2I5K8zlYE4pOBdnoOsSvn/QfUDAAD/&#10;/wMAUEsBAi0AFAAGAAgAAAAhALaDOJL+AAAA4QEAABMAAAAAAAAAAAAAAAAAAAAAAFtDb250ZW50&#10;X1R5cGVzXS54bWxQSwECLQAUAAYACAAAACEAOP0h/9YAAACUAQAACwAAAAAAAAAAAAAAAAAvAQAA&#10;X3JlbHMvLnJlbHNQSwECLQAUAAYACAAAACEAm3NGdWkCAADDBAAADgAAAAAAAAAAAAAAAAAuAgAA&#10;ZHJzL2Uyb0RvYy54bWxQSwECLQAUAAYACAAAACEAm5VPxt0AAAAJAQAADwAAAAAAAAAAAAAAAADD&#10;BAAAZHJzL2Rvd25yZXYueG1sUEsFBgAAAAAEAAQA8wAAAM0FAAAAAA==&#10;" filled="f" stroked="f">
                <o:lock v:ext="edit" shapetype="t"/>
                <v:textbox style="mso-fit-shape-to-text:t">
                  <w:txbxContent>
                    <w:p w:rsidR="002311BC" w:rsidRDefault="002311BC" w:rsidP="002311BC">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 xml:space="preserve">Behaviour </w:t>
                      </w:r>
                    </w:p>
                    <w:p w:rsidR="002311BC" w:rsidRDefault="002311BC" w:rsidP="002311BC">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 xml:space="preserve">&amp; </w:t>
                      </w:r>
                    </w:p>
                    <w:p w:rsidR="002311BC" w:rsidRDefault="002311BC" w:rsidP="002311BC">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Anti-</w:t>
                      </w:r>
                    </w:p>
                    <w:p w:rsidR="002311BC" w:rsidRDefault="002311BC" w:rsidP="002311BC">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Bullying</w:t>
                      </w:r>
                    </w:p>
                    <w:p w:rsidR="002311BC" w:rsidRDefault="002311BC" w:rsidP="002311BC">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Policy</w:t>
                      </w:r>
                    </w:p>
                  </w:txbxContent>
                </v:textbox>
              </v:shape>
            </w:pict>
          </mc:Fallback>
        </mc:AlternateContent>
      </w:r>
      <w:r w:rsidR="00825E7A">
        <w:br w:type="page"/>
      </w:r>
    </w:p>
    <w:p w:rsidR="00646D03" w:rsidRDefault="002311BC" w:rsidP="00646D03">
      <w:r>
        <w:rPr>
          <w:rFonts w:ascii="Arial" w:hAnsi="Arial" w:cs="Arial"/>
          <w:b/>
          <w:noProof/>
        </w:rPr>
        <mc:AlternateContent>
          <mc:Choice Requires="wps">
            <w:drawing>
              <wp:anchor distT="36576" distB="36576" distL="36576" distR="36576" simplePos="0" relativeHeight="251658240" behindDoc="0" locked="0" layoutInCell="1" allowOverlap="1">
                <wp:simplePos x="0" y="0"/>
                <wp:positionH relativeFrom="column">
                  <wp:posOffset>2939415</wp:posOffset>
                </wp:positionH>
                <wp:positionV relativeFrom="paragraph">
                  <wp:posOffset>-438150</wp:posOffset>
                </wp:positionV>
                <wp:extent cx="3488690" cy="1040130"/>
                <wp:effectExtent l="0" t="0" r="16510" b="266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690" cy="1040130"/>
                        </a:xfrm>
                        <a:prstGeom prst="rect">
                          <a:avLst/>
                        </a:prstGeom>
                        <a:solidFill>
                          <a:srgbClr val="FFFFFF"/>
                        </a:solidFill>
                        <a:ln w="12700" algn="in">
                          <a:solidFill>
                            <a:sysClr val="windowText" lastClr="000000">
                              <a:lumMod val="0"/>
                              <a:lumOff val="0"/>
                            </a:sys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6D03" w:rsidRPr="0096022B" w:rsidRDefault="00646D03" w:rsidP="00646D03">
                            <w:pPr>
                              <w:widowControl w:val="0"/>
                              <w:spacing w:after="120"/>
                              <w:rPr>
                                <w:sz w:val="16"/>
                                <w:szCs w:val="16"/>
                              </w:rPr>
                            </w:pPr>
                            <w:r>
                              <w:t xml:space="preserve">File:  </w:t>
                            </w:r>
                            <w:r w:rsidRPr="003607E2">
                              <w:rPr>
                                <w:sz w:val="16"/>
                                <w:szCs w:val="16"/>
                              </w:rPr>
                              <w:t>T:\1Senior</w:t>
                            </w:r>
                            <w:r>
                              <w:rPr>
                                <w:sz w:val="16"/>
                                <w:szCs w:val="16"/>
                              </w:rPr>
                              <w:t xml:space="preserve"> Leadership Team\Policies and cycle\ALL POLICIES</w:t>
                            </w:r>
                          </w:p>
                          <w:p w:rsidR="00646D03" w:rsidRDefault="00646D03" w:rsidP="00646D03">
                            <w:pPr>
                              <w:widowControl w:val="0"/>
                              <w:spacing w:after="120"/>
                            </w:pPr>
                            <w:r>
                              <w:t>Initi</w:t>
                            </w:r>
                            <w:r w:rsidR="00107F0D">
                              <w:t xml:space="preserve">als: </w:t>
                            </w:r>
                            <w:r w:rsidR="009E014C">
                              <w:t>AG</w:t>
                            </w:r>
                            <w:r w:rsidR="00210A79">
                              <w:rPr>
                                <w:color w:val="FF0000"/>
                              </w:rPr>
                              <w:tab/>
                            </w:r>
                            <w:r w:rsidR="00C9336D">
                              <w:tab/>
                              <w:t xml:space="preserve">    </w:t>
                            </w:r>
                            <w:r w:rsidR="00210A79">
                              <w:tab/>
                              <w:t xml:space="preserve">    </w:t>
                            </w:r>
                            <w:r w:rsidR="00C9336D">
                              <w:t xml:space="preserve">   </w:t>
                            </w:r>
                            <w:r w:rsidR="00107F0D">
                              <w:t>Date: 08</w:t>
                            </w:r>
                            <w:r>
                              <w:t>/0</w:t>
                            </w:r>
                            <w:r w:rsidR="0026220F">
                              <w:t>9</w:t>
                            </w:r>
                            <w:r>
                              <w:t>/2017</w:t>
                            </w:r>
                          </w:p>
                          <w:p w:rsidR="00646D03" w:rsidRDefault="00210A79" w:rsidP="00646D03">
                            <w:pPr>
                              <w:widowControl w:val="0"/>
                              <w:spacing w:after="120"/>
                            </w:pPr>
                            <w:r>
                              <w:t>Pages: 16</w:t>
                            </w:r>
                          </w:p>
                          <w:p w:rsidR="00646D03" w:rsidRDefault="00646D03" w:rsidP="00646D03">
                            <w:pPr>
                              <w:widowControl w:val="0"/>
                              <w:spacing w:after="120"/>
                            </w:pPr>
                            <w:r>
                              <w:t>Review: Senior Leader/Gov.</w:t>
                            </w:r>
                            <w:r>
                              <w:tab/>
                            </w:r>
                            <w:r w:rsidR="00C9336D">
                              <w:t xml:space="preserve">       </w:t>
                            </w:r>
                            <w:r>
                              <w:t>Date: Summer 2018</w:t>
                            </w:r>
                          </w:p>
                          <w:p w:rsidR="00646D03" w:rsidRDefault="00646D03" w:rsidP="00646D03">
                            <w:pPr>
                              <w:widowControl w:val="0"/>
                            </w:pPr>
                            <w:r>
                              <w:t> </w:t>
                            </w:r>
                          </w:p>
                          <w:p w:rsidR="00646D03" w:rsidRDefault="00646D03" w:rsidP="00646D03">
                            <w:pPr>
                              <w:widowControl w:val="0"/>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74" type="#_x0000_t202" style="position:absolute;margin-left:231.45pt;margin-top:-34.5pt;width:274.7pt;height:81.9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zR8QIAAA0GAAAOAAAAZHJzL2Uyb0RvYy54bWysVMuO0zAU3SPxD5b3nSR9TzXpqO20CImX&#10;NINYu7HTWCR2sN0mBfHvHDtt6TAbhEikyNe+Ofd1ju/u26okB2Gs1CqlyU1MiVCZ5lLtUvr5adOb&#10;UmIdU5yVWomUHoWl9/PXr+6aeib6utAlF4YARNlZU6e0cK6eRZHNClExe6NroXCYa1MxB9PsIm5Y&#10;A/SqjPpxPI4abXhtdCasxe5Dd0jnAT/PReY+5rkVjpQpRW4ufE34bv03mt+x2c6wupDZKQ32D1lU&#10;TCoEvUA9MMfI3sgXUJXMjLY6dzeZriKd5zIToQZUk8R/VPNYsFqEWtAcW1/aZP8fbPbh8MkQyVPa&#10;p0SxCiN6Eq0jS92SxHenqe0MTo813FyLbUw5VGrrdzr7aonSq4KpnVgYo5tCMI7swp/R1a8djvUg&#10;2+a95gjD9k4HoDY3lW8dmkGAjikdL5PxqWTYHAyn0/EtjjKcJfEwTgZhdhGbnX+vjXVvhK6IX6TU&#10;YPQBnh3eWYdC4Hp28dGsLiXfyLIMhtltV6UhBwaabMLja8cvz9xKRRqE709iZMLKHRh/GvszN3u0&#10;FzBQlevGt5SSklmHAxQXnpBdua/Qji7wiY3YAmevtnwaAfJlRr6iB2aLzptj1TG6kg6yKmWV0mkX&#10;LBDdj2eteFg7JstuDfxS+TaIIJiuXbBah2XYxxQCmX8sNqN4MhxMe5PJaNAbDtZxbzndrHqLVTIe&#10;T9bL1XKd/PSFJcNZITkXah0w7VlbyfDvuHtSeaeKi7ouCfqs9B41Pha8IVz6iQ9Gt/2EwkCH/Yjw&#10;nKeUOUOJ0e6LdEUQlSeYx7DXg5+O/Xsa/AU9NP0qcPSits6jRavQyXPXAvs94Tvqu3bbBpldRLXV&#10;/Ag5ICufjL9DsSi0+U5Jg/sopfbbnhkB2rxVkNRgPJqMcYFdG+ba2F4bTGWASilY1y1XzvOOkn1t&#10;5K5ApE7ESi8gw1wGgXi9dlmhEm/gzgk1ne5Hf6ld28Hr9y0+/wUAAP//AwBQSwMEFAAGAAgAAAAh&#10;ADw8TirgAAAACwEAAA8AAABkcnMvZG93bnJldi54bWxMj0FOwzAQRfdI3MEaJHat01CFJM2kAqQe&#10;gLZCYufEbpwSj9PYaQKnx13BcjRP/79fbGfTsasaXGsJYbWMgCmqrWypQTgedosUmPOCpOgsKYRv&#10;5WBb3t8VIpd2ond13fuGhRByuUDQ3vc5567Wygi3tL2i8DvZwQgfzqHhchBTCDcdj6Mo4Ua0FBq0&#10;6NWbVvXXfjQI1ekzpvN8eE7H14v+uXw0R7ObEB8f5pcNMK9m/wfDTT+oQxmcKjuSdKxDWCdxFlCE&#10;RZKFUTciWsVPwCqEbJ0CLwv+f0P5CwAA//8DAFBLAQItABQABgAIAAAAIQC2gziS/gAAAOEBAAAT&#10;AAAAAAAAAAAAAAAAAAAAAABbQ29udGVudF9UeXBlc10ueG1sUEsBAi0AFAAGAAgAAAAhADj9If/W&#10;AAAAlAEAAAsAAAAAAAAAAAAAAAAALwEAAF9yZWxzLy5yZWxzUEsBAi0AFAAGAAgAAAAhAGCFrNHx&#10;AgAADQYAAA4AAAAAAAAAAAAAAAAALgIAAGRycy9lMm9Eb2MueG1sUEsBAi0AFAAGAAgAAAAhADw8&#10;TirgAAAACwEAAA8AAAAAAAAAAAAAAAAASwUAAGRycy9kb3ducmV2LnhtbFBLBQYAAAAABAAEAPMA&#10;AABYBgAAAAA=&#10;" strokeweight="1pt" insetpen="t">
                <v:stroke dashstyle="dash"/>
                <v:shadow color="#868686"/>
                <v:textbox inset="2.88pt,2.88pt,2.88pt,2.88pt">
                  <w:txbxContent>
                    <w:p w:rsidR="00646D03" w:rsidRPr="0096022B" w:rsidRDefault="00646D03" w:rsidP="00646D03">
                      <w:pPr>
                        <w:widowControl w:val="0"/>
                        <w:spacing w:after="120"/>
                        <w:rPr>
                          <w:sz w:val="16"/>
                          <w:szCs w:val="16"/>
                        </w:rPr>
                      </w:pPr>
                      <w:r>
                        <w:t xml:space="preserve">File:  </w:t>
                      </w:r>
                      <w:r w:rsidRPr="003607E2">
                        <w:rPr>
                          <w:sz w:val="16"/>
                          <w:szCs w:val="16"/>
                        </w:rPr>
                        <w:t>T:\1Senior</w:t>
                      </w:r>
                      <w:r>
                        <w:rPr>
                          <w:sz w:val="16"/>
                          <w:szCs w:val="16"/>
                        </w:rPr>
                        <w:t xml:space="preserve"> Leadership Team\Policies and cycle\ALL POLICIES</w:t>
                      </w:r>
                    </w:p>
                    <w:p w:rsidR="00646D03" w:rsidRDefault="00646D03" w:rsidP="00646D03">
                      <w:pPr>
                        <w:widowControl w:val="0"/>
                        <w:spacing w:after="120"/>
                      </w:pPr>
                      <w:r>
                        <w:t>Initi</w:t>
                      </w:r>
                      <w:r w:rsidR="00107F0D">
                        <w:t xml:space="preserve">als: </w:t>
                      </w:r>
                      <w:r w:rsidR="009E014C">
                        <w:t>AG</w:t>
                      </w:r>
                      <w:r w:rsidR="00210A79">
                        <w:rPr>
                          <w:color w:val="FF0000"/>
                        </w:rPr>
                        <w:tab/>
                      </w:r>
                      <w:r w:rsidR="00C9336D">
                        <w:tab/>
                        <w:t xml:space="preserve">    </w:t>
                      </w:r>
                      <w:r w:rsidR="00210A79">
                        <w:tab/>
                        <w:t xml:space="preserve">    </w:t>
                      </w:r>
                      <w:r w:rsidR="00C9336D">
                        <w:t xml:space="preserve">   </w:t>
                      </w:r>
                      <w:r w:rsidR="00107F0D">
                        <w:t>Date: 08</w:t>
                      </w:r>
                      <w:r>
                        <w:t>/0</w:t>
                      </w:r>
                      <w:r w:rsidR="0026220F">
                        <w:t>9</w:t>
                      </w:r>
                      <w:r>
                        <w:t>/2017</w:t>
                      </w:r>
                    </w:p>
                    <w:p w:rsidR="00646D03" w:rsidRDefault="00210A79" w:rsidP="00646D03">
                      <w:pPr>
                        <w:widowControl w:val="0"/>
                        <w:spacing w:after="120"/>
                      </w:pPr>
                      <w:r>
                        <w:t>Pages: 16</w:t>
                      </w:r>
                    </w:p>
                    <w:p w:rsidR="00646D03" w:rsidRDefault="00646D03" w:rsidP="00646D03">
                      <w:pPr>
                        <w:widowControl w:val="0"/>
                        <w:spacing w:after="120"/>
                      </w:pPr>
                      <w:r>
                        <w:t>Review: Senior Leader/Gov.</w:t>
                      </w:r>
                      <w:r>
                        <w:tab/>
                      </w:r>
                      <w:r w:rsidR="00C9336D">
                        <w:t xml:space="preserve">       </w:t>
                      </w:r>
                      <w:r>
                        <w:t>Date: Summer 2018</w:t>
                      </w:r>
                    </w:p>
                    <w:p w:rsidR="00646D03" w:rsidRDefault="00646D03" w:rsidP="00646D03">
                      <w:pPr>
                        <w:widowControl w:val="0"/>
                      </w:pPr>
                      <w:r>
                        <w:t> </w:t>
                      </w:r>
                    </w:p>
                    <w:p w:rsidR="00646D03" w:rsidRDefault="00646D03" w:rsidP="00646D03">
                      <w:pPr>
                        <w:widowControl w:val="0"/>
                      </w:pPr>
                      <w:r>
                        <w:t> </w:t>
                      </w:r>
                    </w:p>
                  </w:txbxContent>
                </v:textbox>
              </v:shape>
            </w:pict>
          </mc:Fallback>
        </mc:AlternateContent>
      </w:r>
    </w:p>
    <w:p w:rsidR="00646D03" w:rsidRDefault="00646D03" w:rsidP="00646D03">
      <w:pPr>
        <w:rPr>
          <w:rFonts w:ascii="Arial" w:hAnsi="Arial" w:cs="Arial"/>
          <w:b/>
        </w:rPr>
      </w:pPr>
    </w:p>
    <w:p w:rsidR="00646D03" w:rsidRDefault="00646D03" w:rsidP="00646D03">
      <w:pPr>
        <w:rPr>
          <w:rFonts w:ascii="Arial" w:hAnsi="Arial" w:cs="Arial"/>
          <w:b/>
        </w:rPr>
      </w:pPr>
    </w:p>
    <w:p w:rsidR="00646D03" w:rsidRDefault="00646D03" w:rsidP="00646D03">
      <w:pPr>
        <w:rPr>
          <w:rFonts w:ascii="Arial" w:hAnsi="Arial" w:cs="Arial"/>
          <w:b/>
        </w:rPr>
      </w:pPr>
    </w:p>
    <w:p w:rsidR="00825E7A" w:rsidRPr="00646D03" w:rsidRDefault="009A3B48" w:rsidP="00646D03">
      <w:pPr>
        <w:rPr>
          <w:rFonts w:ascii="Arial" w:hAnsi="Arial" w:cs="Arial"/>
          <w:b/>
        </w:rPr>
      </w:pPr>
      <w:r w:rsidRPr="00646D03">
        <w:rPr>
          <w:rFonts w:ascii="Arial" w:hAnsi="Arial" w:cs="Arial"/>
          <w:b/>
        </w:rPr>
        <w:t>Behaviour</w:t>
      </w:r>
      <w:r w:rsidR="00825E7A" w:rsidRPr="00646D03">
        <w:rPr>
          <w:rFonts w:ascii="Arial" w:hAnsi="Arial" w:cs="Arial"/>
          <w:b/>
        </w:rPr>
        <w:t xml:space="preserve"> Policy</w:t>
      </w:r>
    </w:p>
    <w:p w:rsidR="00825E7A" w:rsidRPr="00646D03" w:rsidRDefault="009A3B48" w:rsidP="00825E7A">
      <w:pPr>
        <w:jc w:val="both"/>
        <w:rPr>
          <w:rFonts w:ascii="Arial" w:hAnsi="Arial" w:cs="Arial"/>
          <w:b/>
        </w:rPr>
      </w:pPr>
      <w:r w:rsidRPr="00646D03">
        <w:rPr>
          <w:rFonts w:ascii="Arial" w:hAnsi="Arial" w:cs="Arial"/>
          <w:b/>
        </w:rPr>
        <w:t>Purpose</w:t>
      </w:r>
    </w:p>
    <w:p w:rsidR="009A3B48" w:rsidRPr="00646D03" w:rsidRDefault="009A3B48" w:rsidP="00825E7A">
      <w:pPr>
        <w:jc w:val="both"/>
        <w:rPr>
          <w:rFonts w:ascii="Arial" w:hAnsi="Arial" w:cs="Arial"/>
          <w:b/>
        </w:rPr>
      </w:pPr>
    </w:p>
    <w:p w:rsidR="009A3B48" w:rsidRPr="00646D03" w:rsidRDefault="009A3B48" w:rsidP="00825E7A">
      <w:pPr>
        <w:jc w:val="both"/>
        <w:rPr>
          <w:rFonts w:ascii="Arial" w:hAnsi="Arial" w:cs="Arial"/>
        </w:rPr>
      </w:pPr>
      <w:r w:rsidRPr="00646D03">
        <w:rPr>
          <w:rFonts w:ascii="Arial" w:hAnsi="Arial" w:cs="Arial"/>
        </w:rPr>
        <w:t>The purpose of our Behaviour Policy is twofold:</w:t>
      </w:r>
    </w:p>
    <w:p w:rsidR="009A3B48" w:rsidRPr="00646D03" w:rsidRDefault="009A3B48" w:rsidP="00394D4A">
      <w:pPr>
        <w:numPr>
          <w:ilvl w:val="0"/>
          <w:numId w:val="1"/>
        </w:numPr>
        <w:jc w:val="both"/>
        <w:rPr>
          <w:rFonts w:ascii="Arial" w:hAnsi="Arial" w:cs="Arial"/>
        </w:rPr>
      </w:pPr>
      <w:r w:rsidRPr="00646D03">
        <w:rPr>
          <w:rFonts w:ascii="Arial" w:hAnsi="Arial" w:cs="Arial"/>
        </w:rPr>
        <w:t>To help ensure that behaviour problems do not arise in the first place or are minimised</w:t>
      </w:r>
      <w:r w:rsidR="00484B85" w:rsidRPr="00646D03">
        <w:rPr>
          <w:rFonts w:ascii="Arial" w:hAnsi="Arial" w:cs="Arial"/>
        </w:rPr>
        <w:t>.</w:t>
      </w:r>
    </w:p>
    <w:p w:rsidR="009A3B48" w:rsidRPr="00646D03" w:rsidRDefault="009A3B48" w:rsidP="00394D4A">
      <w:pPr>
        <w:numPr>
          <w:ilvl w:val="0"/>
          <w:numId w:val="1"/>
        </w:numPr>
        <w:jc w:val="both"/>
        <w:rPr>
          <w:rFonts w:ascii="Arial" w:hAnsi="Arial" w:cs="Arial"/>
        </w:rPr>
      </w:pPr>
      <w:r w:rsidRPr="00646D03">
        <w:rPr>
          <w:rFonts w:ascii="Arial" w:hAnsi="Arial" w:cs="Arial"/>
        </w:rPr>
        <w:t>To reduce the impact of behaviour problems which do occur on the smooth running of the school by ensuring all are aware of the procedures for dealing with the problems.</w:t>
      </w:r>
    </w:p>
    <w:p w:rsidR="009A3B48" w:rsidRPr="00646D03" w:rsidRDefault="009A3B48" w:rsidP="009A3B48">
      <w:pPr>
        <w:jc w:val="both"/>
        <w:rPr>
          <w:rFonts w:ascii="Arial" w:hAnsi="Arial" w:cs="Arial"/>
        </w:rPr>
      </w:pPr>
    </w:p>
    <w:p w:rsidR="009A3B48" w:rsidRPr="00646D03" w:rsidRDefault="009A3B48" w:rsidP="009A3B48">
      <w:pPr>
        <w:jc w:val="both"/>
        <w:rPr>
          <w:rFonts w:ascii="Arial" w:hAnsi="Arial" w:cs="Arial"/>
        </w:rPr>
      </w:pPr>
    </w:p>
    <w:p w:rsidR="009A3B48" w:rsidRPr="00646D03" w:rsidRDefault="009A3B48" w:rsidP="009A3B48">
      <w:pPr>
        <w:jc w:val="both"/>
        <w:rPr>
          <w:rFonts w:ascii="Arial" w:hAnsi="Arial" w:cs="Arial"/>
          <w:b/>
        </w:rPr>
      </w:pPr>
      <w:r w:rsidRPr="00646D03">
        <w:rPr>
          <w:rFonts w:ascii="Arial" w:hAnsi="Arial" w:cs="Arial"/>
          <w:b/>
        </w:rPr>
        <w:t>Rationale</w:t>
      </w:r>
    </w:p>
    <w:p w:rsidR="009A3B48" w:rsidRPr="00646D03" w:rsidRDefault="009A3B48" w:rsidP="009A3B48">
      <w:pPr>
        <w:jc w:val="both"/>
        <w:rPr>
          <w:rFonts w:ascii="Arial" w:hAnsi="Arial" w:cs="Arial"/>
          <w:b/>
        </w:rPr>
      </w:pPr>
    </w:p>
    <w:p w:rsidR="009A3B48" w:rsidRPr="00646D03" w:rsidRDefault="009A3B48" w:rsidP="009A3B48">
      <w:pPr>
        <w:spacing w:line="360" w:lineRule="auto"/>
        <w:jc w:val="center"/>
        <w:rPr>
          <w:rFonts w:ascii="Arial" w:hAnsi="Arial" w:cs="Arial"/>
        </w:rPr>
      </w:pPr>
      <w:r w:rsidRPr="00646D03">
        <w:rPr>
          <w:rFonts w:ascii="Arial" w:hAnsi="Arial" w:cs="Arial"/>
        </w:rPr>
        <w:t>All teachers are free to teach</w:t>
      </w:r>
    </w:p>
    <w:p w:rsidR="009A3B48" w:rsidRPr="00646D03" w:rsidRDefault="009A3B48" w:rsidP="009A3B48">
      <w:pPr>
        <w:spacing w:line="360" w:lineRule="auto"/>
        <w:jc w:val="center"/>
        <w:rPr>
          <w:rFonts w:ascii="Arial" w:hAnsi="Arial" w:cs="Arial"/>
        </w:rPr>
      </w:pPr>
      <w:r w:rsidRPr="00646D03">
        <w:rPr>
          <w:rFonts w:ascii="Arial" w:hAnsi="Arial" w:cs="Arial"/>
        </w:rPr>
        <w:t>And</w:t>
      </w:r>
    </w:p>
    <w:p w:rsidR="009A3B48" w:rsidRPr="00646D03" w:rsidRDefault="009A3B48" w:rsidP="009A3B48">
      <w:pPr>
        <w:spacing w:line="360" w:lineRule="auto"/>
        <w:jc w:val="center"/>
        <w:rPr>
          <w:rFonts w:ascii="Arial" w:hAnsi="Arial" w:cs="Arial"/>
        </w:rPr>
      </w:pPr>
      <w:r w:rsidRPr="00646D03">
        <w:rPr>
          <w:rFonts w:ascii="Arial" w:hAnsi="Arial" w:cs="Arial"/>
        </w:rPr>
        <w:t>All students are free to learn</w:t>
      </w:r>
    </w:p>
    <w:p w:rsidR="009A3B48" w:rsidRPr="00646D03" w:rsidRDefault="009A3B48" w:rsidP="009A3B48">
      <w:pPr>
        <w:spacing w:line="360" w:lineRule="auto"/>
        <w:jc w:val="center"/>
        <w:rPr>
          <w:rFonts w:ascii="Arial" w:hAnsi="Arial" w:cs="Arial"/>
        </w:rPr>
      </w:pPr>
      <w:r w:rsidRPr="00646D03">
        <w:rPr>
          <w:rFonts w:ascii="Arial" w:hAnsi="Arial" w:cs="Arial"/>
        </w:rPr>
        <w:t>No-one</w:t>
      </w:r>
    </w:p>
    <w:p w:rsidR="009A3B48" w:rsidRPr="00646D03" w:rsidRDefault="009A3B48" w:rsidP="009A3B48">
      <w:pPr>
        <w:spacing w:line="360" w:lineRule="auto"/>
        <w:jc w:val="center"/>
        <w:rPr>
          <w:rFonts w:ascii="Arial" w:hAnsi="Arial" w:cs="Arial"/>
        </w:rPr>
      </w:pPr>
      <w:r w:rsidRPr="00646D03">
        <w:rPr>
          <w:rFonts w:ascii="Arial" w:hAnsi="Arial" w:cs="Arial"/>
        </w:rPr>
        <w:t>Has the right to stop them</w:t>
      </w:r>
    </w:p>
    <w:p w:rsidR="009A3B48" w:rsidRPr="00646D03" w:rsidRDefault="009A3B48" w:rsidP="009A3B48">
      <w:pPr>
        <w:jc w:val="center"/>
        <w:rPr>
          <w:rFonts w:ascii="Arial" w:hAnsi="Arial" w:cs="Arial"/>
        </w:rPr>
      </w:pPr>
    </w:p>
    <w:p w:rsidR="009A3B48" w:rsidRPr="00646D03" w:rsidRDefault="009A3B48" w:rsidP="009A3B48">
      <w:pPr>
        <w:rPr>
          <w:rFonts w:ascii="Arial" w:hAnsi="Arial" w:cs="Arial"/>
        </w:rPr>
      </w:pPr>
      <w:r w:rsidRPr="00646D03">
        <w:rPr>
          <w:rFonts w:ascii="Arial" w:hAnsi="Arial" w:cs="Arial"/>
        </w:rPr>
        <w:t>As a school we believe that the most effective teaching and learning takes place in a well-managed environment, one that is calm, happy and safe for the whole S</w:t>
      </w:r>
      <w:r w:rsidR="00484B85" w:rsidRPr="00646D03">
        <w:rPr>
          <w:rFonts w:ascii="Arial" w:hAnsi="Arial" w:cs="Arial"/>
        </w:rPr>
        <w:t>chool community. Our behaviour p</w:t>
      </w:r>
      <w:r w:rsidRPr="00646D03">
        <w:rPr>
          <w:rFonts w:ascii="Arial" w:hAnsi="Arial" w:cs="Arial"/>
        </w:rPr>
        <w:t xml:space="preserve">olicy focuses on </w:t>
      </w:r>
      <w:r w:rsidRPr="00646D03">
        <w:rPr>
          <w:rFonts w:ascii="Arial" w:hAnsi="Arial" w:cs="Arial"/>
          <w:i/>
        </w:rPr>
        <w:t xml:space="preserve">Positive Behaviour, </w:t>
      </w:r>
      <w:r w:rsidRPr="00646D03">
        <w:rPr>
          <w:rFonts w:ascii="Arial" w:hAnsi="Arial" w:cs="Arial"/>
        </w:rPr>
        <w:t>which supports learning and promotes, celebrates and rewards achievement.</w:t>
      </w:r>
    </w:p>
    <w:p w:rsidR="009A3B48" w:rsidRPr="00646D03" w:rsidRDefault="009A3B48" w:rsidP="009A3B48">
      <w:pPr>
        <w:rPr>
          <w:rFonts w:ascii="Arial" w:hAnsi="Arial" w:cs="Arial"/>
        </w:rPr>
      </w:pPr>
    </w:p>
    <w:p w:rsidR="009A3B48" w:rsidRPr="00646D03" w:rsidRDefault="009A3B48" w:rsidP="009A3B48">
      <w:pPr>
        <w:rPr>
          <w:rFonts w:ascii="Arial" w:hAnsi="Arial" w:cs="Arial"/>
          <w:b/>
        </w:rPr>
      </w:pPr>
      <w:r w:rsidRPr="00646D03">
        <w:rPr>
          <w:rFonts w:ascii="Arial" w:hAnsi="Arial" w:cs="Arial"/>
          <w:b/>
        </w:rPr>
        <w:t>Aims</w:t>
      </w:r>
    </w:p>
    <w:p w:rsidR="009A3B48" w:rsidRPr="00646D03" w:rsidRDefault="009A3B48" w:rsidP="009A3B48">
      <w:pPr>
        <w:rPr>
          <w:rFonts w:ascii="Arial" w:hAnsi="Arial" w:cs="Arial"/>
          <w:b/>
        </w:rPr>
      </w:pPr>
    </w:p>
    <w:p w:rsidR="00484B85" w:rsidRPr="00646D03" w:rsidRDefault="00484B85" w:rsidP="00394D4A">
      <w:pPr>
        <w:numPr>
          <w:ilvl w:val="0"/>
          <w:numId w:val="2"/>
        </w:numPr>
        <w:rPr>
          <w:rFonts w:ascii="Arial" w:hAnsi="Arial" w:cs="Arial"/>
          <w:b/>
        </w:rPr>
      </w:pPr>
      <w:r w:rsidRPr="00646D03">
        <w:rPr>
          <w:rFonts w:ascii="Arial" w:hAnsi="Arial" w:cs="Arial"/>
        </w:rPr>
        <w:t>To promote consistency of positive behaviour within the school.</w:t>
      </w:r>
    </w:p>
    <w:p w:rsidR="009A3B48" w:rsidRPr="00646D03" w:rsidRDefault="009A3B48" w:rsidP="00394D4A">
      <w:pPr>
        <w:numPr>
          <w:ilvl w:val="0"/>
          <w:numId w:val="2"/>
        </w:numPr>
        <w:rPr>
          <w:rFonts w:ascii="Arial" w:hAnsi="Arial" w:cs="Arial"/>
          <w:b/>
        </w:rPr>
      </w:pPr>
      <w:r w:rsidRPr="00646D03">
        <w:rPr>
          <w:rFonts w:ascii="Arial" w:hAnsi="Arial" w:cs="Arial"/>
        </w:rPr>
        <w:t>To promote an understanding of w</w:t>
      </w:r>
      <w:r w:rsidR="00876701" w:rsidRPr="00646D03">
        <w:rPr>
          <w:rFonts w:ascii="Arial" w:hAnsi="Arial" w:cs="Arial"/>
        </w:rPr>
        <w:t>hy students misbehave and there</w:t>
      </w:r>
      <w:r w:rsidRPr="00646D03">
        <w:rPr>
          <w:rFonts w:ascii="Arial" w:hAnsi="Arial" w:cs="Arial"/>
        </w:rPr>
        <w:t>fore how they can be encouraged to amend their behaviour.</w:t>
      </w:r>
    </w:p>
    <w:p w:rsidR="008326BB" w:rsidRPr="00646D03" w:rsidRDefault="008326BB" w:rsidP="00394D4A">
      <w:pPr>
        <w:numPr>
          <w:ilvl w:val="0"/>
          <w:numId w:val="2"/>
        </w:numPr>
        <w:rPr>
          <w:rFonts w:ascii="Arial" w:hAnsi="Arial" w:cs="Arial"/>
          <w:b/>
        </w:rPr>
      </w:pPr>
      <w:r w:rsidRPr="00646D03">
        <w:rPr>
          <w:rFonts w:ascii="Arial" w:hAnsi="Arial" w:cs="Arial"/>
        </w:rPr>
        <w:t>To encourage and enable all staff to develop appropriate strategies for dealing with poor behaviour.</w:t>
      </w:r>
    </w:p>
    <w:p w:rsidR="008326BB" w:rsidRPr="00646D03" w:rsidRDefault="008326BB" w:rsidP="00394D4A">
      <w:pPr>
        <w:numPr>
          <w:ilvl w:val="0"/>
          <w:numId w:val="2"/>
        </w:numPr>
        <w:rPr>
          <w:rFonts w:ascii="Arial" w:hAnsi="Arial" w:cs="Arial"/>
          <w:b/>
        </w:rPr>
      </w:pPr>
      <w:r w:rsidRPr="00646D03">
        <w:rPr>
          <w:rFonts w:ascii="Arial" w:hAnsi="Arial" w:cs="Arial"/>
        </w:rPr>
        <w:t>To promote the concept that all students are individuals and should be treated as such.</w:t>
      </w:r>
    </w:p>
    <w:p w:rsidR="008326BB" w:rsidRPr="00646D03" w:rsidRDefault="008326BB" w:rsidP="00394D4A">
      <w:pPr>
        <w:numPr>
          <w:ilvl w:val="0"/>
          <w:numId w:val="2"/>
        </w:numPr>
        <w:rPr>
          <w:rFonts w:ascii="Arial" w:hAnsi="Arial" w:cs="Arial"/>
          <w:b/>
        </w:rPr>
      </w:pPr>
      <w:r w:rsidRPr="00646D03">
        <w:rPr>
          <w:rFonts w:ascii="Arial" w:hAnsi="Arial" w:cs="Arial"/>
        </w:rPr>
        <w:t>To establish clear guidelines of behaviour with appropriate rewards and sanctions which are c</w:t>
      </w:r>
      <w:r w:rsidR="00876701" w:rsidRPr="00646D03">
        <w:rPr>
          <w:rFonts w:ascii="Arial" w:hAnsi="Arial" w:cs="Arial"/>
        </w:rPr>
        <w:t>learly understood by the whole school c</w:t>
      </w:r>
      <w:r w:rsidRPr="00646D03">
        <w:rPr>
          <w:rFonts w:ascii="Arial" w:hAnsi="Arial" w:cs="Arial"/>
        </w:rPr>
        <w:t>ommunity.</w:t>
      </w:r>
    </w:p>
    <w:p w:rsidR="00825E7A" w:rsidRPr="00646D03" w:rsidRDefault="00825E7A" w:rsidP="00825E7A">
      <w:pPr>
        <w:jc w:val="both"/>
        <w:rPr>
          <w:rFonts w:ascii="Arial" w:hAnsi="Arial" w:cs="Arial"/>
        </w:rPr>
      </w:pPr>
    </w:p>
    <w:p w:rsidR="00825E7A" w:rsidRPr="00646D03" w:rsidRDefault="008326BB" w:rsidP="00825E7A">
      <w:pPr>
        <w:jc w:val="both"/>
        <w:rPr>
          <w:rFonts w:ascii="Arial" w:hAnsi="Arial" w:cs="Arial"/>
          <w:b/>
        </w:rPr>
      </w:pPr>
      <w:r w:rsidRPr="00646D03">
        <w:rPr>
          <w:rFonts w:ascii="Arial" w:hAnsi="Arial" w:cs="Arial"/>
          <w:b/>
        </w:rPr>
        <w:t>Objectives</w:t>
      </w:r>
    </w:p>
    <w:p w:rsidR="008326BB" w:rsidRPr="00646D03" w:rsidRDefault="008326BB" w:rsidP="00825E7A">
      <w:pPr>
        <w:jc w:val="both"/>
        <w:rPr>
          <w:rFonts w:ascii="Arial" w:hAnsi="Arial" w:cs="Arial"/>
          <w:b/>
        </w:rPr>
      </w:pPr>
    </w:p>
    <w:p w:rsidR="008326BB" w:rsidRPr="00646D03" w:rsidRDefault="008326BB" w:rsidP="00394D4A">
      <w:pPr>
        <w:numPr>
          <w:ilvl w:val="0"/>
          <w:numId w:val="3"/>
        </w:numPr>
        <w:jc w:val="both"/>
        <w:rPr>
          <w:rFonts w:ascii="Arial" w:hAnsi="Arial" w:cs="Arial"/>
        </w:rPr>
      </w:pPr>
      <w:r w:rsidRPr="00646D03">
        <w:rPr>
          <w:rFonts w:ascii="Arial" w:hAnsi="Arial" w:cs="Arial"/>
        </w:rPr>
        <w:t xml:space="preserve">To ensure </w:t>
      </w:r>
      <w:r w:rsidR="0042020F" w:rsidRPr="00646D03">
        <w:rPr>
          <w:rFonts w:ascii="Arial" w:hAnsi="Arial" w:cs="Arial"/>
        </w:rPr>
        <w:t>there is a firm understanding of and regard for equal opportunities. Each member of the School Community has a right to fair and consistent treatment irrespective of class, disability, gender or race.</w:t>
      </w:r>
    </w:p>
    <w:p w:rsidR="0042020F" w:rsidRPr="00646D03" w:rsidRDefault="0042020F" w:rsidP="00394D4A">
      <w:pPr>
        <w:numPr>
          <w:ilvl w:val="0"/>
          <w:numId w:val="3"/>
        </w:numPr>
        <w:jc w:val="both"/>
        <w:rPr>
          <w:rFonts w:ascii="Arial" w:hAnsi="Arial" w:cs="Arial"/>
        </w:rPr>
      </w:pPr>
      <w:r w:rsidRPr="00646D03">
        <w:rPr>
          <w:rFonts w:ascii="Arial" w:hAnsi="Arial" w:cs="Arial"/>
        </w:rPr>
        <w:t>To create a learning environment which is characterised by:</w:t>
      </w:r>
    </w:p>
    <w:p w:rsidR="0042020F" w:rsidRPr="00646D03" w:rsidRDefault="0042020F" w:rsidP="0042020F">
      <w:pPr>
        <w:ind w:left="360"/>
        <w:jc w:val="both"/>
        <w:rPr>
          <w:rFonts w:ascii="Arial" w:hAnsi="Arial" w:cs="Arial"/>
        </w:rPr>
      </w:pPr>
    </w:p>
    <w:p w:rsidR="0042020F" w:rsidRPr="00646D03" w:rsidRDefault="0042020F" w:rsidP="00394D4A">
      <w:pPr>
        <w:numPr>
          <w:ilvl w:val="0"/>
          <w:numId w:val="4"/>
        </w:numPr>
        <w:jc w:val="both"/>
        <w:rPr>
          <w:rFonts w:ascii="Arial" w:hAnsi="Arial" w:cs="Arial"/>
        </w:rPr>
      </w:pPr>
      <w:r w:rsidRPr="00646D03">
        <w:rPr>
          <w:rFonts w:ascii="Arial" w:hAnsi="Arial" w:cs="Arial"/>
        </w:rPr>
        <w:t>Good relationships between staff and students</w:t>
      </w:r>
    </w:p>
    <w:p w:rsidR="0042020F" w:rsidRPr="00646D03" w:rsidRDefault="0042020F" w:rsidP="00394D4A">
      <w:pPr>
        <w:numPr>
          <w:ilvl w:val="0"/>
          <w:numId w:val="4"/>
        </w:numPr>
        <w:jc w:val="both"/>
        <w:rPr>
          <w:rFonts w:ascii="Arial" w:hAnsi="Arial" w:cs="Arial"/>
        </w:rPr>
      </w:pPr>
      <w:r w:rsidRPr="00646D03">
        <w:rPr>
          <w:rFonts w:ascii="Arial" w:hAnsi="Arial" w:cs="Arial"/>
        </w:rPr>
        <w:t>Respect shown to all members of the School Community</w:t>
      </w:r>
    </w:p>
    <w:p w:rsidR="0042020F" w:rsidRPr="00646D03" w:rsidRDefault="0042020F" w:rsidP="00394D4A">
      <w:pPr>
        <w:numPr>
          <w:ilvl w:val="0"/>
          <w:numId w:val="4"/>
        </w:numPr>
        <w:jc w:val="both"/>
        <w:rPr>
          <w:rFonts w:ascii="Arial" w:hAnsi="Arial" w:cs="Arial"/>
        </w:rPr>
      </w:pPr>
      <w:r w:rsidRPr="00646D03">
        <w:rPr>
          <w:rFonts w:ascii="Arial" w:hAnsi="Arial" w:cs="Arial"/>
        </w:rPr>
        <w:lastRenderedPageBreak/>
        <w:t>A sound balance between rewards and sanctions</w:t>
      </w:r>
    </w:p>
    <w:p w:rsidR="0042020F" w:rsidRPr="00646D03" w:rsidRDefault="0042020F" w:rsidP="00394D4A">
      <w:pPr>
        <w:numPr>
          <w:ilvl w:val="0"/>
          <w:numId w:val="4"/>
        </w:numPr>
        <w:jc w:val="both"/>
        <w:rPr>
          <w:rFonts w:ascii="Arial" w:hAnsi="Arial" w:cs="Arial"/>
        </w:rPr>
      </w:pPr>
      <w:r w:rsidRPr="00646D03">
        <w:rPr>
          <w:rFonts w:ascii="Arial" w:hAnsi="Arial" w:cs="Arial"/>
        </w:rPr>
        <w:t xml:space="preserve">An acknowledgement that everyone in the school has the right to be able to fulfil </w:t>
      </w:r>
    </w:p>
    <w:p w:rsidR="0042020F" w:rsidRPr="00646D03" w:rsidRDefault="00876701" w:rsidP="00646D03">
      <w:pPr>
        <w:ind w:left="709"/>
        <w:jc w:val="both"/>
        <w:rPr>
          <w:rFonts w:ascii="Arial" w:hAnsi="Arial" w:cs="Arial"/>
        </w:rPr>
      </w:pPr>
      <w:r w:rsidRPr="00646D03">
        <w:rPr>
          <w:rFonts w:ascii="Arial" w:hAnsi="Arial" w:cs="Arial"/>
        </w:rPr>
        <w:t>their</w:t>
      </w:r>
      <w:r w:rsidR="0042020F" w:rsidRPr="00646D03">
        <w:rPr>
          <w:rFonts w:ascii="Arial" w:hAnsi="Arial" w:cs="Arial"/>
        </w:rPr>
        <w:t xml:space="preserve"> potential and everyone has the respon</w:t>
      </w:r>
      <w:r w:rsidR="00646D03" w:rsidRPr="00646D03">
        <w:rPr>
          <w:rFonts w:ascii="Arial" w:hAnsi="Arial" w:cs="Arial"/>
        </w:rPr>
        <w:t>sibility to allow them to do so</w:t>
      </w:r>
    </w:p>
    <w:p w:rsidR="0026220F" w:rsidRDefault="0026220F" w:rsidP="00825E7A">
      <w:pPr>
        <w:jc w:val="both"/>
        <w:rPr>
          <w:rFonts w:ascii="Arial" w:hAnsi="Arial" w:cs="Arial"/>
          <w:b/>
        </w:rPr>
      </w:pPr>
    </w:p>
    <w:p w:rsidR="00825E7A" w:rsidRPr="00646D03" w:rsidRDefault="0042020F" w:rsidP="00825E7A">
      <w:pPr>
        <w:jc w:val="both"/>
        <w:rPr>
          <w:rFonts w:ascii="Arial" w:hAnsi="Arial" w:cs="Arial"/>
          <w:b/>
        </w:rPr>
      </w:pPr>
      <w:r w:rsidRPr="00646D03">
        <w:rPr>
          <w:rFonts w:ascii="Arial" w:hAnsi="Arial" w:cs="Arial"/>
          <w:b/>
        </w:rPr>
        <w:t>Reasons for Poor Behaviour</w:t>
      </w:r>
    </w:p>
    <w:p w:rsidR="0042020F" w:rsidRPr="00646D03" w:rsidRDefault="0042020F" w:rsidP="00825E7A">
      <w:pPr>
        <w:jc w:val="both"/>
        <w:rPr>
          <w:rFonts w:ascii="Arial" w:hAnsi="Arial" w:cs="Arial"/>
          <w:b/>
        </w:rPr>
      </w:pPr>
    </w:p>
    <w:p w:rsidR="0042020F" w:rsidRPr="00646D03" w:rsidRDefault="0042020F" w:rsidP="00825E7A">
      <w:pPr>
        <w:jc w:val="both"/>
        <w:rPr>
          <w:rFonts w:ascii="Arial" w:hAnsi="Arial" w:cs="Arial"/>
        </w:rPr>
      </w:pPr>
      <w:r w:rsidRPr="00646D03">
        <w:rPr>
          <w:rFonts w:ascii="Arial" w:hAnsi="Arial" w:cs="Arial"/>
        </w:rPr>
        <w:t>There are many possible reasons for a student exhibiting poor behaviour. They include:</w:t>
      </w:r>
    </w:p>
    <w:p w:rsidR="0042020F" w:rsidRPr="00646D03" w:rsidRDefault="0042020F" w:rsidP="00825E7A">
      <w:pPr>
        <w:jc w:val="both"/>
        <w:rPr>
          <w:rFonts w:ascii="Arial" w:hAnsi="Arial" w:cs="Arial"/>
        </w:rPr>
      </w:pPr>
    </w:p>
    <w:p w:rsidR="0042020F" w:rsidRPr="00646D03" w:rsidRDefault="0042020F" w:rsidP="00394D4A">
      <w:pPr>
        <w:numPr>
          <w:ilvl w:val="0"/>
          <w:numId w:val="5"/>
        </w:numPr>
        <w:jc w:val="both"/>
        <w:rPr>
          <w:rFonts w:ascii="Arial" w:hAnsi="Arial" w:cs="Arial"/>
        </w:rPr>
      </w:pPr>
      <w:r w:rsidRPr="00646D03">
        <w:rPr>
          <w:rFonts w:ascii="Arial" w:hAnsi="Arial" w:cs="Arial"/>
        </w:rPr>
        <w:t>Low self-esteem</w:t>
      </w:r>
    </w:p>
    <w:p w:rsidR="0042020F" w:rsidRPr="00646D03" w:rsidRDefault="0042020F" w:rsidP="00394D4A">
      <w:pPr>
        <w:numPr>
          <w:ilvl w:val="0"/>
          <w:numId w:val="5"/>
        </w:numPr>
        <w:jc w:val="both"/>
        <w:rPr>
          <w:rFonts w:ascii="Arial" w:hAnsi="Arial" w:cs="Arial"/>
        </w:rPr>
      </w:pPr>
      <w:r w:rsidRPr="00646D03">
        <w:rPr>
          <w:rFonts w:ascii="Arial" w:hAnsi="Arial" w:cs="Arial"/>
        </w:rPr>
        <w:t>Inappropriate curriculum</w:t>
      </w:r>
    </w:p>
    <w:p w:rsidR="0042020F" w:rsidRPr="00646D03" w:rsidRDefault="0042020F" w:rsidP="00394D4A">
      <w:pPr>
        <w:numPr>
          <w:ilvl w:val="0"/>
          <w:numId w:val="5"/>
        </w:numPr>
        <w:jc w:val="both"/>
        <w:rPr>
          <w:rFonts w:ascii="Arial" w:hAnsi="Arial" w:cs="Arial"/>
        </w:rPr>
      </w:pPr>
      <w:r w:rsidRPr="00646D03">
        <w:rPr>
          <w:rFonts w:ascii="Arial" w:hAnsi="Arial" w:cs="Arial"/>
        </w:rPr>
        <w:t>Inappropriate teaching styles</w:t>
      </w:r>
    </w:p>
    <w:p w:rsidR="0042020F" w:rsidRPr="00646D03" w:rsidRDefault="0042020F" w:rsidP="00394D4A">
      <w:pPr>
        <w:numPr>
          <w:ilvl w:val="0"/>
          <w:numId w:val="5"/>
        </w:numPr>
        <w:jc w:val="both"/>
        <w:rPr>
          <w:rFonts w:ascii="Arial" w:hAnsi="Arial" w:cs="Arial"/>
        </w:rPr>
      </w:pPr>
      <w:r w:rsidRPr="00646D03">
        <w:rPr>
          <w:rFonts w:ascii="Arial" w:hAnsi="Arial" w:cs="Arial"/>
        </w:rPr>
        <w:t>Problems at home</w:t>
      </w:r>
    </w:p>
    <w:p w:rsidR="0042020F" w:rsidRPr="00646D03" w:rsidRDefault="0042020F" w:rsidP="00394D4A">
      <w:pPr>
        <w:numPr>
          <w:ilvl w:val="0"/>
          <w:numId w:val="5"/>
        </w:numPr>
        <w:jc w:val="both"/>
        <w:rPr>
          <w:rFonts w:ascii="Arial" w:hAnsi="Arial" w:cs="Arial"/>
        </w:rPr>
      </w:pPr>
      <w:r w:rsidRPr="00646D03">
        <w:rPr>
          <w:rFonts w:ascii="Arial" w:hAnsi="Arial" w:cs="Arial"/>
        </w:rPr>
        <w:t>Problems with peers</w:t>
      </w:r>
    </w:p>
    <w:p w:rsidR="0042020F" w:rsidRPr="00646D03" w:rsidRDefault="0042020F" w:rsidP="00394D4A">
      <w:pPr>
        <w:numPr>
          <w:ilvl w:val="0"/>
          <w:numId w:val="5"/>
        </w:numPr>
        <w:jc w:val="both"/>
        <w:rPr>
          <w:rFonts w:ascii="Arial" w:hAnsi="Arial" w:cs="Arial"/>
        </w:rPr>
      </w:pPr>
      <w:r w:rsidRPr="00646D03">
        <w:rPr>
          <w:rFonts w:ascii="Arial" w:hAnsi="Arial" w:cs="Arial"/>
        </w:rPr>
        <w:t>Medical problems</w:t>
      </w:r>
    </w:p>
    <w:p w:rsidR="0042020F" w:rsidRPr="00646D03" w:rsidRDefault="0042020F" w:rsidP="0042020F">
      <w:pPr>
        <w:jc w:val="both"/>
        <w:rPr>
          <w:rFonts w:ascii="Arial" w:hAnsi="Arial" w:cs="Arial"/>
        </w:rPr>
      </w:pPr>
    </w:p>
    <w:p w:rsidR="001F404E" w:rsidRPr="00646D03" w:rsidRDefault="001F404E" w:rsidP="0042020F">
      <w:pPr>
        <w:jc w:val="both"/>
        <w:rPr>
          <w:rFonts w:ascii="Arial" w:hAnsi="Arial" w:cs="Arial"/>
        </w:rPr>
      </w:pPr>
      <w:r w:rsidRPr="00646D03">
        <w:rPr>
          <w:rFonts w:ascii="Arial" w:hAnsi="Arial" w:cs="Arial"/>
        </w:rPr>
        <w:t>It may well be the case that the problem is a combination of reasons</w:t>
      </w:r>
      <w:r w:rsidR="00DC02E6" w:rsidRPr="00646D03">
        <w:rPr>
          <w:rFonts w:ascii="Arial" w:hAnsi="Arial" w:cs="Arial"/>
        </w:rPr>
        <w:t>.</w:t>
      </w:r>
    </w:p>
    <w:p w:rsidR="001F404E" w:rsidRPr="00646D03" w:rsidRDefault="00DC02E6" w:rsidP="0042020F">
      <w:pPr>
        <w:jc w:val="both"/>
        <w:rPr>
          <w:rFonts w:ascii="Arial" w:hAnsi="Arial" w:cs="Arial"/>
        </w:rPr>
      </w:pPr>
      <w:r w:rsidRPr="00646D03">
        <w:rPr>
          <w:rFonts w:ascii="Arial" w:hAnsi="Arial" w:cs="Arial"/>
        </w:rPr>
        <w:t>Our</w:t>
      </w:r>
      <w:r w:rsidR="001F404E" w:rsidRPr="00646D03">
        <w:rPr>
          <w:rFonts w:ascii="Arial" w:hAnsi="Arial" w:cs="Arial"/>
        </w:rPr>
        <w:t xml:space="preserve"> Behaviour Policy focuses not only on sanctions but also on rewards and ways of improving the student’s self-esteem.</w:t>
      </w:r>
    </w:p>
    <w:p w:rsidR="001F404E" w:rsidRPr="00646D03" w:rsidRDefault="001F404E" w:rsidP="0042020F">
      <w:pPr>
        <w:jc w:val="both"/>
        <w:rPr>
          <w:rFonts w:ascii="Arial" w:hAnsi="Arial" w:cs="Arial"/>
        </w:rPr>
      </w:pPr>
    </w:p>
    <w:p w:rsidR="001F404E" w:rsidRPr="00646D03" w:rsidRDefault="001F404E" w:rsidP="0042020F">
      <w:pPr>
        <w:jc w:val="both"/>
        <w:rPr>
          <w:rFonts w:ascii="Arial" w:hAnsi="Arial" w:cs="Arial"/>
          <w:b/>
        </w:rPr>
      </w:pPr>
      <w:r w:rsidRPr="00646D03">
        <w:rPr>
          <w:rFonts w:ascii="Arial" w:hAnsi="Arial" w:cs="Arial"/>
          <w:b/>
        </w:rPr>
        <w:t>Ways of Improving Behaviour</w:t>
      </w:r>
    </w:p>
    <w:p w:rsidR="001F404E" w:rsidRPr="00646D03" w:rsidRDefault="001F404E" w:rsidP="0042020F">
      <w:pPr>
        <w:jc w:val="both"/>
        <w:rPr>
          <w:rFonts w:ascii="Arial" w:hAnsi="Arial" w:cs="Arial"/>
          <w:b/>
        </w:rPr>
      </w:pPr>
    </w:p>
    <w:p w:rsidR="001F404E" w:rsidRPr="00646D03" w:rsidRDefault="001F404E" w:rsidP="0042020F">
      <w:pPr>
        <w:jc w:val="both"/>
        <w:rPr>
          <w:rFonts w:ascii="Arial" w:hAnsi="Arial" w:cs="Arial"/>
        </w:rPr>
      </w:pPr>
      <w:r w:rsidRPr="00646D03">
        <w:rPr>
          <w:rFonts w:ascii="Arial" w:hAnsi="Arial" w:cs="Arial"/>
        </w:rPr>
        <w:t>There are many ways of trying to promote good behaviour. Two ways which are highlighted by research are the importance of g</w:t>
      </w:r>
      <w:r w:rsidR="00DC02E6" w:rsidRPr="00646D03">
        <w:rPr>
          <w:rFonts w:ascii="Arial" w:hAnsi="Arial" w:cs="Arial"/>
        </w:rPr>
        <w:t>ood staff-student relationships. It is important there is a</w:t>
      </w:r>
      <w:r w:rsidRPr="00646D03">
        <w:rPr>
          <w:rFonts w:ascii="Arial" w:hAnsi="Arial" w:cs="Arial"/>
        </w:rPr>
        <w:t xml:space="preserve"> consistency among staff in implementing policies and when dealing with individual students:</w:t>
      </w:r>
    </w:p>
    <w:p w:rsidR="001F404E" w:rsidRPr="00646D03" w:rsidRDefault="001F404E" w:rsidP="0042020F">
      <w:pPr>
        <w:jc w:val="both"/>
        <w:rPr>
          <w:rFonts w:ascii="Arial" w:hAnsi="Arial" w:cs="Arial"/>
        </w:rPr>
      </w:pPr>
    </w:p>
    <w:p w:rsidR="001F404E" w:rsidRPr="00646D03" w:rsidRDefault="001F404E" w:rsidP="0042020F">
      <w:pPr>
        <w:jc w:val="both"/>
        <w:rPr>
          <w:rFonts w:ascii="Arial" w:hAnsi="Arial" w:cs="Arial"/>
        </w:rPr>
      </w:pPr>
      <w:r w:rsidRPr="00646D03">
        <w:rPr>
          <w:rFonts w:ascii="Arial" w:hAnsi="Arial" w:cs="Arial"/>
        </w:rPr>
        <w:t>Other ways of encouraging positive behaviour include:</w:t>
      </w:r>
    </w:p>
    <w:p w:rsidR="001F404E" w:rsidRPr="00646D03" w:rsidRDefault="001F404E" w:rsidP="0042020F">
      <w:pPr>
        <w:jc w:val="both"/>
        <w:rPr>
          <w:rFonts w:ascii="Arial" w:hAnsi="Arial" w:cs="Arial"/>
        </w:rPr>
      </w:pPr>
    </w:p>
    <w:p w:rsidR="001F404E" w:rsidRPr="00646D03" w:rsidRDefault="001F404E" w:rsidP="00394D4A">
      <w:pPr>
        <w:numPr>
          <w:ilvl w:val="0"/>
          <w:numId w:val="6"/>
        </w:numPr>
        <w:jc w:val="both"/>
        <w:rPr>
          <w:rFonts w:ascii="Arial" w:hAnsi="Arial" w:cs="Arial"/>
        </w:rPr>
      </w:pPr>
      <w:r w:rsidRPr="00646D03">
        <w:rPr>
          <w:rFonts w:ascii="Arial" w:hAnsi="Arial" w:cs="Arial"/>
        </w:rPr>
        <w:t>Ensuring that the curriculum is appropriate for each individual student</w:t>
      </w:r>
    </w:p>
    <w:p w:rsidR="001F404E" w:rsidRPr="00646D03" w:rsidRDefault="001F404E" w:rsidP="00394D4A">
      <w:pPr>
        <w:numPr>
          <w:ilvl w:val="0"/>
          <w:numId w:val="6"/>
        </w:numPr>
        <w:jc w:val="both"/>
        <w:rPr>
          <w:rFonts w:ascii="Arial" w:hAnsi="Arial" w:cs="Arial"/>
        </w:rPr>
      </w:pPr>
      <w:r w:rsidRPr="00646D03">
        <w:rPr>
          <w:rFonts w:ascii="Arial" w:hAnsi="Arial" w:cs="Arial"/>
        </w:rPr>
        <w:t>Using a variety of teaching styles</w:t>
      </w:r>
    </w:p>
    <w:p w:rsidR="001F404E" w:rsidRPr="00646D03" w:rsidRDefault="001F404E" w:rsidP="00394D4A">
      <w:pPr>
        <w:numPr>
          <w:ilvl w:val="0"/>
          <w:numId w:val="6"/>
        </w:numPr>
        <w:jc w:val="both"/>
        <w:rPr>
          <w:rFonts w:ascii="Arial" w:hAnsi="Arial" w:cs="Arial"/>
        </w:rPr>
      </w:pPr>
      <w:r w:rsidRPr="00646D03">
        <w:rPr>
          <w:rFonts w:ascii="Arial" w:hAnsi="Arial" w:cs="Arial"/>
        </w:rPr>
        <w:t>Recognising achievement – regular use of praise</w:t>
      </w:r>
    </w:p>
    <w:p w:rsidR="001F404E" w:rsidRPr="00646D03" w:rsidRDefault="001F404E" w:rsidP="00394D4A">
      <w:pPr>
        <w:numPr>
          <w:ilvl w:val="0"/>
          <w:numId w:val="6"/>
        </w:numPr>
        <w:jc w:val="both"/>
        <w:rPr>
          <w:rFonts w:ascii="Arial" w:hAnsi="Arial" w:cs="Arial"/>
        </w:rPr>
      </w:pPr>
      <w:r w:rsidRPr="00646D03">
        <w:rPr>
          <w:rFonts w:ascii="Arial" w:hAnsi="Arial" w:cs="Arial"/>
        </w:rPr>
        <w:t>Treating students as individuals; recognising and trying to meet their needs</w:t>
      </w:r>
    </w:p>
    <w:p w:rsidR="001F404E" w:rsidRPr="00646D03" w:rsidRDefault="001F404E" w:rsidP="00394D4A">
      <w:pPr>
        <w:numPr>
          <w:ilvl w:val="0"/>
          <w:numId w:val="6"/>
        </w:numPr>
        <w:jc w:val="both"/>
        <w:rPr>
          <w:rFonts w:ascii="Arial" w:hAnsi="Arial" w:cs="Arial"/>
        </w:rPr>
      </w:pPr>
      <w:r w:rsidRPr="00646D03">
        <w:rPr>
          <w:rFonts w:ascii="Arial" w:hAnsi="Arial" w:cs="Arial"/>
        </w:rPr>
        <w:t>Mentoring</w:t>
      </w:r>
    </w:p>
    <w:p w:rsidR="001F404E" w:rsidRPr="00646D03" w:rsidRDefault="001F404E" w:rsidP="001F404E">
      <w:pPr>
        <w:jc w:val="both"/>
        <w:rPr>
          <w:rFonts w:ascii="Arial" w:hAnsi="Arial" w:cs="Arial"/>
        </w:rPr>
      </w:pPr>
    </w:p>
    <w:p w:rsidR="001F404E" w:rsidRPr="00646D03" w:rsidRDefault="001F404E" w:rsidP="001F404E">
      <w:pPr>
        <w:jc w:val="both"/>
        <w:rPr>
          <w:rFonts w:ascii="Arial" w:hAnsi="Arial" w:cs="Arial"/>
          <w:b/>
        </w:rPr>
      </w:pPr>
      <w:r w:rsidRPr="00646D03">
        <w:rPr>
          <w:rFonts w:ascii="Arial" w:hAnsi="Arial" w:cs="Arial"/>
          <w:b/>
        </w:rPr>
        <w:t>Rewards</w:t>
      </w:r>
    </w:p>
    <w:p w:rsidR="001F404E" w:rsidRPr="00646D03" w:rsidRDefault="001F404E" w:rsidP="001F404E">
      <w:pPr>
        <w:jc w:val="both"/>
        <w:rPr>
          <w:rFonts w:ascii="Arial" w:hAnsi="Arial" w:cs="Arial"/>
          <w:b/>
        </w:rPr>
      </w:pPr>
    </w:p>
    <w:p w:rsidR="001F404E" w:rsidRPr="00646D03" w:rsidRDefault="00666426" w:rsidP="001F404E">
      <w:pPr>
        <w:jc w:val="both"/>
        <w:rPr>
          <w:rFonts w:ascii="Arial" w:hAnsi="Arial" w:cs="Arial"/>
        </w:rPr>
      </w:pPr>
      <w:r w:rsidRPr="00646D03">
        <w:rPr>
          <w:rFonts w:ascii="Arial" w:hAnsi="Arial" w:cs="Arial"/>
        </w:rPr>
        <w:t>As a school we are committed to promoting, celebrating and rewarding achievement. We recognise that our students possess a range of talents and abilities. We are therefore committed to recognising and rewarding effort and achievement at all levels</w:t>
      </w:r>
      <w:r w:rsidR="00484B85" w:rsidRPr="00646D03">
        <w:rPr>
          <w:rFonts w:ascii="Arial" w:hAnsi="Arial" w:cs="Arial"/>
        </w:rPr>
        <w:t>.  Every classroom has a displayed behaviour chart appropriate to the age of the students.  The students have the opportunity to move up the positive behaviour chart and receive rewards for following the golden rules and working hard.</w:t>
      </w:r>
    </w:p>
    <w:p w:rsidR="00666426" w:rsidRPr="00646D03" w:rsidRDefault="00666426" w:rsidP="001F404E">
      <w:pPr>
        <w:jc w:val="both"/>
        <w:rPr>
          <w:rFonts w:ascii="Arial" w:hAnsi="Arial" w:cs="Arial"/>
        </w:rPr>
      </w:pPr>
    </w:p>
    <w:p w:rsidR="00666426" w:rsidRPr="00646D03" w:rsidRDefault="00484B85" w:rsidP="001F404E">
      <w:pPr>
        <w:jc w:val="both"/>
        <w:rPr>
          <w:rFonts w:ascii="Arial" w:hAnsi="Arial" w:cs="Arial"/>
        </w:rPr>
      </w:pPr>
      <w:r w:rsidRPr="00646D03">
        <w:rPr>
          <w:rFonts w:ascii="Arial" w:hAnsi="Arial" w:cs="Arial"/>
        </w:rPr>
        <w:t>We also</w:t>
      </w:r>
      <w:r w:rsidR="00666426" w:rsidRPr="00646D03">
        <w:rPr>
          <w:rFonts w:ascii="Arial" w:hAnsi="Arial" w:cs="Arial"/>
        </w:rPr>
        <w:t xml:space="preserve"> reward students individually and as a group. There are many ways in which students are rewarded e.g. certifi</w:t>
      </w:r>
      <w:r w:rsidRPr="00646D03">
        <w:rPr>
          <w:rFonts w:ascii="Arial" w:hAnsi="Arial" w:cs="Arial"/>
        </w:rPr>
        <w:t>cates, team points and stickers.  Rewards are tailored to meet the needs of the class.</w:t>
      </w:r>
      <w:r w:rsidR="00666426" w:rsidRPr="00646D03">
        <w:rPr>
          <w:rFonts w:ascii="Arial" w:hAnsi="Arial" w:cs="Arial"/>
        </w:rPr>
        <w:t xml:space="preserve"> However, we recognise that one of the easiest and most effective ways of rewarding a student is the use of</w:t>
      </w:r>
      <w:r w:rsidRPr="00646D03">
        <w:rPr>
          <w:rFonts w:ascii="Arial" w:hAnsi="Arial" w:cs="Arial"/>
        </w:rPr>
        <w:t xml:space="preserve"> verbal </w:t>
      </w:r>
      <w:r w:rsidR="00666426" w:rsidRPr="00646D03">
        <w:rPr>
          <w:rFonts w:ascii="Arial" w:hAnsi="Arial" w:cs="Arial"/>
        </w:rPr>
        <w:t>praise.</w:t>
      </w:r>
    </w:p>
    <w:p w:rsidR="00666426" w:rsidRPr="00646D03" w:rsidRDefault="00666426" w:rsidP="001F404E">
      <w:pPr>
        <w:jc w:val="both"/>
        <w:rPr>
          <w:rFonts w:ascii="Arial" w:hAnsi="Arial" w:cs="Arial"/>
          <w:i/>
        </w:rPr>
      </w:pPr>
    </w:p>
    <w:p w:rsidR="00666426" w:rsidRDefault="00CF369F" w:rsidP="001F404E">
      <w:pPr>
        <w:jc w:val="both"/>
        <w:rPr>
          <w:rFonts w:ascii="Arial" w:hAnsi="Arial" w:cs="Arial"/>
          <w:b/>
        </w:rPr>
      </w:pPr>
      <w:r>
        <w:rPr>
          <w:rFonts w:ascii="Arial" w:hAnsi="Arial" w:cs="Arial"/>
          <w:i/>
        </w:rPr>
        <w:br w:type="page"/>
      </w:r>
      <w:r w:rsidR="00666426" w:rsidRPr="00646D03">
        <w:rPr>
          <w:rFonts w:ascii="Arial" w:hAnsi="Arial" w:cs="Arial"/>
          <w:b/>
        </w:rPr>
        <w:lastRenderedPageBreak/>
        <w:t>Individual Rewards</w:t>
      </w:r>
      <w:r w:rsidR="00666426" w:rsidRPr="00646D03">
        <w:rPr>
          <w:rFonts w:ascii="Arial" w:hAnsi="Arial" w:cs="Arial"/>
          <w:b/>
        </w:rPr>
        <w:tab/>
      </w:r>
      <w:r w:rsidR="00666426" w:rsidRPr="00646D03">
        <w:rPr>
          <w:rFonts w:ascii="Arial" w:hAnsi="Arial" w:cs="Arial"/>
          <w:b/>
        </w:rPr>
        <w:tab/>
      </w:r>
      <w:r w:rsidR="00666426" w:rsidRPr="00646D03">
        <w:rPr>
          <w:rFonts w:ascii="Arial" w:hAnsi="Arial" w:cs="Arial"/>
          <w:b/>
        </w:rPr>
        <w:tab/>
      </w:r>
      <w:r w:rsidR="00666426" w:rsidRPr="00646D03">
        <w:rPr>
          <w:rFonts w:ascii="Arial" w:hAnsi="Arial" w:cs="Arial"/>
          <w:b/>
        </w:rPr>
        <w:tab/>
      </w:r>
      <w:r w:rsidR="00666426" w:rsidRPr="00646D03">
        <w:rPr>
          <w:rFonts w:ascii="Arial" w:hAnsi="Arial" w:cs="Arial"/>
          <w:b/>
        </w:rPr>
        <w:tab/>
      </w:r>
      <w:r w:rsidR="00876701" w:rsidRPr="00646D03">
        <w:rPr>
          <w:rFonts w:ascii="Arial" w:hAnsi="Arial" w:cs="Arial"/>
          <w:b/>
        </w:rPr>
        <w:t xml:space="preserve">          </w:t>
      </w:r>
      <w:r w:rsidR="00666426" w:rsidRPr="00646D03">
        <w:rPr>
          <w:rFonts w:ascii="Arial" w:hAnsi="Arial" w:cs="Arial"/>
          <w:b/>
        </w:rPr>
        <w:t>Group Rewards</w:t>
      </w:r>
    </w:p>
    <w:p w:rsidR="00CF369F" w:rsidRPr="00646D03" w:rsidRDefault="00CF369F" w:rsidP="001F404E">
      <w:pPr>
        <w:jc w:val="both"/>
        <w:rPr>
          <w:rFonts w:ascii="Arial" w:hAnsi="Arial" w:cs="Arial"/>
          <w:b/>
        </w:rPr>
      </w:pPr>
    </w:p>
    <w:p w:rsidR="005123E4" w:rsidRPr="00646D03" w:rsidRDefault="005123E4" w:rsidP="001F404E">
      <w:pPr>
        <w:jc w:val="both"/>
        <w:rPr>
          <w:rFonts w:ascii="Arial" w:hAnsi="Arial" w:cs="Arial"/>
        </w:rPr>
      </w:pPr>
      <w:r w:rsidRPr="00646D03">
        <w:rPr>
          <w:rFonts w:ascii="Arial" w:hAnsi="Arial" w:cs="Arial"/>
        </w:rPr>
        <w:t xml:space="preserve">Praise postcards                       </w:t>
      </w:r>
    </w:p>
    <w:p w:rsidR="00BF2CD6" w:rsidRPr="00646D03" w:rsidRDefault="00646D03" w:rsidP="001F404E">
      <w:pPr>
        <w:jc w:val="both"/>
        <w:rPr>
          <w:rFonts w:ascii="Arial" w:hAnsi="Arial" w:cs="Arial"/>
        </w:rPr>
      </w:pPr>
      <w:r>
        <w:rPr>
          <w:rFonts w:ascii="Arial" w:hAnsi="Arial" w:cs="Arial"/>
        </w:rPr>
        <w:t>Verbal Praise</w:t>
      </w:r>
      <w:r>
        <w:rPr>
          <w:rFonts w:ascii="Arial" w:hAnsi="Arial" w:cs="Arial"/>
        </w:rPr>
        <w:tab/>
      </w:r>
      <w:r w:rsidR="005123E4" w:rsidRPr="00646D03">
        <w:rPr>
          <w:rFonts w:ascii="Arial" w:hAnsi="Arial" w:cs="Arial"/>
        </w:rPr>
        <w:t xml:space="preserve">Lunchtime </w:t>
      </w:r>
      <w:r w:rsidRPr="00646D03">
        <w:rPr>
          <w:rFonts w:ascii="Arial" w:hAnsi="Arial" w:cs="Arial"/>
        </w:rPr>
        <w:t>Rewards</w:t>
      </w:r>
      <w:r w:rsidR="00484B85" w:rsidRPr="00646D03">
        <w:rPr>
          <w:rFonts w:ascii="Arial" w:hAnsi="Arial" w:cs="Arial"/>
        </w:rPr>
        <w:t xml:space="preserve">  </w:t>
      </w:r>
      <w:r w:rsidRPr="00646D03">
        <w:rPr>
          <w:rFonts w:ascii="Arial" w:hAnsi="Arial" w:cs="Arial"/>
        </w:rPr>
        <w:t xml:space="preserve">                         </w:t>
      </w:r>
      <w:r w:rsidR="00484B85" w:rsidRPr="00646D03">
        <w:rPr>
          <w:rFonts w:ascii="Arial" w:hAnsi="Arial" w:cs="Arial"/>
        </w:rPr>
        <w:t xml:space="preserve"> </w:t>
      </w:r>
      <w:r>
        <w:rPr>
          <w:rFonts w:ascii="Arial" w:hAnsi="Arial" w:cs="Arial"/>
        </w:rPr>
        <w:tab/>
      </w:r>
      <w:r w:rsidR="00666426" w:rsidRPr="00646D03">
        <w:rPr>
          <w:rFonts w:ascii="Arial" w:hAnsi="Arial" w:cs="Arial"/>
        </w:rPr>
        <w:t>Praise</w:t>
      </w:r>
    </w:p>
    <w:p w:rsidR="00666426" w:rsidRPr="00646D03" w:rsidRDefault="00646D03" w:rsidP="001F404E">
      <w:pPr>
        <w:jc w:val="both"/>
        <w:rPr>
          <w:rFonts w:ascii="Arial" w:hAnsi="Arial" w:cs="Arial"/>
        </w:rPr>
      </w:pPr>
      <w:r w:rsidRPr="00646D03">
        <w:rPr>
          <w:rFonts w:ascii="Arial" w:hAnsi="Arial" w:cs="Arial"/>
        </w:rPr>
        <w:t>Class rewards</w:t>
      </w:r>
      <w:r w:rsidR="00666426" w:rsidRPr="00646D03">
        <w:rPr>
          <w:rFonts w:ascii="Arial" w:hAnsi="Arial" w:cs="Arial"/>
        </w:rPr>
        <w:tab/>
      </w:r>
      <w:r w:rsidR="005123E4" w:rsidRPr="00646D03">
        <w:rPr>
          <w:rFonts w:ascii="Arial" w:hAnsi="Arial" w:cs="Arial"/>
        </w:rPr>
        <w:t xml:space="preserve">School council </w:t>
      </w:r>
      <w:r w:rsidRPr="00646D03">
        <w:rPr>
          <w:rFonts w:ascii="Arial" w:hAnsi="Arial" w:cs="Arial"/>
        </w:rPr>
        <w:t>Rewards</w:t>
      </w:r>
      <w:r w:rsidRPr="00646D03">
        <w:rPr>
          <w:rFonts w:ascii="Arial" w:hAnsi="Arial" w:cs="Arial"/>
        </w:rPr>
        <w:tab/>
        <w:t xml:space="preserve">              </w:t>
      </w:r>
      <w:r>
        <w:rPr>
          <w:rFonts w:ascii="Arial" w:hAnsi="Arial" w:cs="Arial"/>
        </w:rPr>
        <w:tab/>
      </w:r>
      <w:r w:rsidR="0026220F">
        <w:rPr>
          <w:rFonts w:ascii="Arial" w:hAnsi="Arial" w:cs="Arial"/>
        </w:rPr>
        <w:t>Additional playtime</w:t>
      </w:r>
      <w:r w:rsidR="00BF2CD6" w:rsidRPr="00646D03">
        <w:rPr>
          <w:rFonts w:ascii="Arial" w:hAnsi="Arial" w:cs="Arial"/>
        </w:rPr>
        <w:tab/>
      </w:r>
    </w:p>
    <w:p w:rsidR="00666426" w:rsidRPr="00646D03" w:rsidRDefault="00666426" w:rsidP="001F404E">
      <w:pPr>
        <w:jc w:val="both"/>
        <w:rPr>
          <w:rFonts w:ascii="Arial" w:hAnsi="Arial" w:cs="Arial"/>
        </w:rPr>
      </w:pPr>
      <w:r w:rsidRPr="00646D03">
        <w:rPr>
          <w:rFonts w:ascii="Arial" w:hAnsi="Arial" w:cs="Arial"/>
        </w:rPr>
        <w:t>Certificates</w:t>
      </w:r>
      <w:r w:rsidRPr="00646D03">
        <w:rPr>
          <w:rFonts w:ascii="Arial" w:hAnsi="Arial" w:cs="Arial"/>
        </w:rPr>
        <w:tab/>
      </w:r>
      <w:r w:rsidRPr="00646D03">
        <w:rPr>
          <w:rFonts w:ascii="Arial" w:hAnsi="Arial" w:cs="Arial"/>
        </w:rPr>
        <w:tab/>
      </w:r>
      <w:r w:rsidR="005123E4" w:rsidRPr="00646D03">
        <w:rPr>
          <w:rFonts w:ascii="Arial" w:hAnsi="Arial" w:cs="Arial"/>
        </w:rPr>
        <w:t>Reading badges</w:t>
      </w:r>
      <w:r w:rsidR="00BF2CD6" w:rsidRPr="00646D03">
        <w:rPr>
          <w:rFonts w:ascii="Arial" w:hAnsi="Arial" w:cs="Arial"/>
        </w:rPr>
        <w:tab/>
        <w:t xml:space="preserve">                        </w:t>
      </w:r>
      <w:r w:rsidR="00646D03">
        <w:rPr>
          <w:rFonts w:ascii="Arial" w:hAnsi="Arial" w:cs="Arial"/>
        </w:rPr>
        <w:tab/>
      </w:r>
      <w:r w:rsidR="00BF2CD6" w:rsidRPr="00646D03">
        <w:rPr>
          <w:rFonts w:ascii="Arial" w:hAnsi="Arial" w:cs="Arial"/>
        </w:rPr>
        <w:t>Class treat</w:t>
      </w:r>
    </w:p>
    <w:p w:rsidR="00666426" w:rsidRPr="00646D03" w:rsidRDefault="00666426" w:rsidP="001F404E">
      <w:pPr>
        <w:jc w:val="both"/>
        <w:rPr>
          <w:rFonts w:ascii="Arial" w:hAnsi="Arial" w:cs="Arial"/>
        </w:rPr>
      </w:pPr>
      <w:r w:rsidRPr="00646D03">
        <w:rPr>
          <w:rFonts w:ascii="Arial" w:hAnsi="Arial" w:cs="Arial"/>
        </w:rPr>
        <w:t>Star of the Week</w:t>
      </w:r>
      <w:r w:rsidR="00484B85" w:rsidRPr="00646D03">
        <w:rPr>
          <w:rFonts w:ascii="Arial" w:hAnsi="Arial" w:cs="Arial"/>
        </w:rPr>
        <w:tab/>
        <w:t>Star of the day</w:t>
      </w:r>
      <w:r w:rsidR="00646D03" w:rsidRPr="00646D03">
        <w:rPr>
          <w:rFonts w:ascii="Arial" w:hAnsi="Arial" w:cs="Arial"/>
        </w:rPr>
        <w:t xml:space="preserve"> (where appropriate)</w:t>
      </w:r>
      <w:r w:rsidR="00BF2CD6" w:rsidRPr="00646D03">
        <w:rPr>
          <w:rFonts w:ascii="Arial" w:hAnsi="Arial" w:cs="Arial"/>
        </w:rPr>
        <w:tab/>
      </w:r>
      <w:r w:rsidR="0026220F">
        <w:rPr>
          <w:rFonts w:ascii="Arial" w:hAnsi="Arial" w:cs="Arial"/>
        </w:rPr>
        <w:t>House group reward</w:t>
      </w:r>
      <w:r w:rsidR="00BF2CD6" w:rsidRPr="00646D03">
        <w:rPr>
          <w:rFonts w:ascii="Arial" w:hAnsi="Arial" w:cs="Arial"/>
        </w:rPr>
        <w:tab/>
      </w:r>
    </w:p>
    <w:p w:rsidR="005123E4" w:rsidRPr="00646D03" w:rsidRDefault="005123E4" w:rsidP="001F404E">
      <w:pPr>
        <w:jc w:val="both"/>
        <w:rPr>
          <w:rFonts w:ascii="Arial" w:hAnsi="Arial" w:cs="Arial"/>
        </w:rPr>
      </w:pPr>
      <w:r w:rsidRPr="00646D03">
        <w:rPr>
          <w:rFonts w:ascii="Arial" w:hAnsi="Arial" w:cs="Arial"/>
        </w:rPr>
        <w:t>Stickers</w:t>
      </w:r>
      <w:r w:rsidRPr="00646D03">
        <w:rPr>
          <w:rFonts w:ascii="Arial" w:hAnsi="Arial" w:cs="Arial"/>
        </w:rPr>
        <w:tab/>
      </w:r>
      <w:r w:rsidRPr="00646D03">
        <w:rPr>
          <w:rFonts w:ascii="Arial" w:hAnsi="Arial" w:cs="Arial"/>
        </w:rPr>
        <w:tab/>
      </w:r>
      <w:r w:rsidR="00484B85" w:rsidRPr="00646D03">
        <w:rPr>
          <w:rFonts w:ascii="Arial" w:hAnsi="Arial" w:cs="Arial"/>
        </w:rPr>
        <w:t>Written praise</w:t>
      </w:r>
      <w:r w:rsidRPr="00646D03">
        <w:rPr>
          <w:rFonts w:ascii="Arial" w:hAnsi="Arial" w:cs="Arial"/>
        </w:rPr>
        <w:tab/>
      </w:r>
      <w:r w:rsidRPr="00646D03">
        <w:rPr>
          <w:rFonts w:ascii="Arial" w:hAnsi="Arial" w:cs="Arial"/>
        </w:rPr>
        <w:tab/>
      </w:r>
      <w:r w:rsidRPr="00646D03">
        <w:rPr>
          <w:rFonts w:ascii="Arial" w:hAnsi="Arial" w:cs="Arial"/>
        </w:rPr>
        <w:tab/>
      </w:r>
      <w:r w:rsidRPr="00646D03">
        <w:rPr>
          <w:rFonts w:ascii="Arial" w:hAnsi="Arial" w:cs="Arial"/>
        </w:rPr>
        <w:tab/>
      </w:r>
      <w:r w:rsidRPr="00646D03">
        <w:rPr>
          <w:rFonts w:ascii="Arial" w:hAnsi="Arial" w:cs="Arial"/>
        </w:rPr>
        <w:tab/>
      </w:r>
    </w:p>
    <w:p w:rsidR="0042020F" w:rsidRDefault="0026220F" w:rsidP="00825E7A">
      <w:pPr>
        <w:jc w:val="both"/>
        <w:rPr>
          <w:rFonts w:ascii="Arial" w:hAnsi="Arial" w:cs="Arial"/>
        </w:rPr>
      </w:pPr>
      <w:r>
        <w:rPr>
          <w:rFonts w:ascii="Arial" w:hAnsi="Arial" w:cs="Arial"/>
        </w:rPr>
        <w:t>House Points</w:t>
      </w:r>
    </w:p>
    <w:p w:rsidR="00F77928" w:rsidRDefault="00F77928" w:rsidP="00825E7A">
      <w:pPr>
        <w:jc w:val="both"/>
        <w:rPr>
          <w:rFonts w:ascii="Arial" w:hAnsi="Arial" w:cs="Arial"/>
        </w:rPr>
      </w:pPr>
    </w:p>
    <w:p w:rsidR="00F77928" w:rsidRPr="00646D03" w:rsidRDefault="00F77928" w:rsidP="00825E7A">
      <w:pPr>
        <w:jc w:val="both"/>
        <w:rPr>
          <w:rFonts w:ascii="Arial" w:hAnsi="Arial" w:cs="Arial"/>
        </w:rPr>
      </w:pPr>
      <w:r>
        <w:rPr>
          <w:rFonts w:ascii="Arial" w:hAnsi="Arial" w:cs="Arial"/>
        </w:rPr>
        <w:t>Examples of rewards linked to House point Green rewards, see Appendix 6</w:t>
      </w:r>
    </w:p>
    <w:p w:rsidR="00DC02E6" w:rsidRPr="00646D03" w:rsidRDefault="00DC02E6" w:rsidP="00825E7A">
      <w:pPr>
        <w:jc w:val="both"/>
        <w:rPr>
          <w:rFonts w:ascii="Arial" w:hAnsi="Arial" w:cs="Arial"/>
        </w:rPr>
      </w:pPr>
    </w:p>
    <w:p w:rsidR="00666426" w:rsidRDefault="00666426" w:rsidP="00825E7A">
      <w:pPr>
        <w:jc w:val="both"/>
        <w:rPr>
          <w:rFonts w:ascii="Arial" w:hAnsi="Arial" w:cs="Arial"/>
          <w:b/>
        </w:rPr>
      </w:pPr>
      <w:r w:rsidRPr="00646D03">
        <w:rPr>
          <w:rFonts w:ascii="Arial" w:hAnsi="Arial" w:cs="Arial"/>
          <w:b/>
        </w:rPr>
        <w:t>Sanctions</w:t>
      </w:r>
    </w:p>
    <w:p w:rsidR="00CF369F" w:rsidRPr="00646D03" w:rsidRDefault="00CF369F" w:rsidP="00825E7A">
      <w:pPr>
        <w:jc w:val="both"/>
        <w:rPr>
          <w:rFonts w:ascii="Arial" w:hAnsi="Arial" w:cs="Arial"/>
          <w:b/>
        </w:rPr>
      </w:pPr>
    </w:p>
    <w:p w:rsidR="00666426" w:rsidRPr="00646D03" w:rsidRDefault="00666426" w:rsidP="00825E7A">
      <w:pPr>
        <w:jc w:val="both"/>
        <w:rPr>
          <w:rFonts w:ascii="Arial" w:hAnsi="Arial" w:cs="Arial"/>
        </w:rPr>
      </w:pPr>
      <w:r w:rsidRPr="00646D03">
        <w:rPr>
          <w:rFonts w:ascii="Arial" w:hAnsi="Arial" w:cs="Arial"/>
        </w:rPr>
        <w:t>When imposing sanctions we need to keep the above in mind. It is also important that we remember to:</w:t>
      </w:r>
    </w:p>
    <w:p w:rsidR="00666426" w:rsidRPr="00646D03" w:rsidRDefault="00666426" w:rsidP="00825E7A">
      <w:pPr>
        <w:jc w:val="both"/>
        <w:rPr>
          <w:rFonts w:ascii="Arial" w:hAnsi="Arial" w:cs="Arial"/>
        </w:rPr>
      </w:pPr>
    </w:p>
    <w:p w:rsidR="00666426" w:rsidRPr="00646D03" w:rsidRDefault="00666426" w:rsidP="00394D4A">
      <w:pPr>
        <w:numPr>
          <w:ilvl w:val="0"/>
          <w:numId w:val="7"/>
        </w:numPr>
        <w:jc w:val="both"/>
        <w:rPr>
          <w:rFonts w:ascii="Arial" w:hAnsi="Arial" w:cs="Arial"/>
        </w:rPr>
      </w:pPr>
      <w:r w:rsidRPr="00646D03">
        <w:rPr>
          <w:rFonts w:ascii="Arial" w:hAnsi="Arial" w:cs="Arial"/>
        </w:rPr>
        <w:t>Criticise the behaviour and not the student.</w:t>
      </w:r>
    </w:p>
    <w:p w:rsidR="00666426" w:rsidRPr="00646D03" w:rsidRDefault="00666426" w:rsidP="00394D4A">
      <w:pPr>
        <w:numPr>
          <w:ilvl w:val="0"/>
          <w:numId w:val="7"/>
        </w:numPr>
        <w:jc w:val="both"/>
        <w:rPr>
          <w:rFonts w:ascii="Arial" w:hAnsi="Arial" w:cs="Arial"/>
        </w:rPr>
      </w:pPr>
      <w:r w:rsidRPr="00646D03">
        <w:rPr>
          <w:rFonts w:ascii="Arial" w:hAnsi="Arial" w:cs="Arial"/>
        </w:rPr>
        <w:t>Use private rather than public reprimands whenever possible.</w:t>
      </w:r>
    </w:p>
    <w:p w:rsidR="00666426" w:rsidRPr="00646D03" w:rsidRDefault="00666426" w:rsidP="00394D4A">
      <w:pPr>
        <w:numPr>
          <w:ilvl w:val="0"/>
          <w:numId w:val="7"/>
        </w:numPr>
        <w:jc w:val="both"/>
        <w:rPr>
          <w:rFonts w:ascii="Arial" w:hAnsi="Arial" w:cs="Arial"/>
        </w:rPr>
      </w:pPr>
      <w:r w:rsidRPr="00646D03">
        <w:rPr>
          <w:rFonts w:ascii="Arial" w:hAnsi="Arial" w:cs="Arial"/>
        </w:rPr>
        <w:t>Be consistent when dealing with students and when implementing the Behaviour Policy.</w:t>
      </w:r>
    </w:p>
    <w:p w:rsidR="00666426" w:rsidRPr="00646D03" w:rsidRDefault="00666426" w:rsidP="00666426">
      <w:pPr>
        <w:jc w:val="both"/>
        <w:rPr>
          <w:rFonts w:ascii="Arial" w:hAnsi="Arial" w:cs="Arial"/>
        </w:rPr>
      </w:pPr>
    </w:p>
    <w:p w:rsidR="0020472B" w:rsidRPr="00107F0D" w:rsidRDefault="0020472B" w:rsidP="0020472B">
      <w:pPr>
        <w:rPr>
          <w:rFonts w:ascii="Arial" w:hAnsi="Arial" w:cs="Arial"/>
        </w:rPr>
      </w:pPr>
      <w:r w:rsidRPr="00646D03">
        <w:rPr>
          <w:rFonts w:ascii="Arial" w:hAnsi="Arial" w:cs="Arial"/>
        </w:rPr>
        <w:t xml:space="preserve">Minor breaches of </w:t>
      </w:r>
      <w:r w:rsidRPr="00107F0D">
        <w:rPr>
          <w:rFonts w:ascii="Arial" w:hAnsi="Arial" w:cs="Arial"/>
        </w:rPr>
        <w:t xml:space="preserve">discipline should generally be dealt with by the class teacher by reference to </w:t>
      </w:r>
      <w:r w:rsidR="00484B85" w:rsidRPr="00107F0D">
        <w:rPr>
          <w:rFonts w:ascii="Arial" w:hAnsi="Arial" w:cs="Arial"/>
        </w:rPr>
        <w:t>our school’s golden</w:t>
      </w:r>
      <w:r w:rsidRPr="00107F0D">
        <w:rPr>
          <w:rFonts w:ascii="Arial" w:hAnsi="Arial" w:cs="Arial"/>
        </w:rPr>
        <w:t xml:space="preserve"> rules</w:t>
      </w:r>
      <w:r w:rsidR="0026220F" w:rsidRPr="00107F0D">
        <w:rPr>
          <w:rFonts w:ascii="Arial" w:hAnsi="Arial" w:cs="Arial"/>
        </w:rPr>
        <w:t xml:space="preserve"> as well as set of agreed upon behaviours matched to their level of perceived severity (determined by the school staff as a whole)</w:t>
      </w:r>
      <w:r w:rsidRPr="00107F0D">
        <w:rPr>
          <w:rFonts w:ascii="Arial" w:hAnsi="Arial" w:cs="Arial"/>
        </w:rPr>
        <w:t>. Where these rules are consistently being broken over the course of a lesson / day a staged response should be followed:</w:t>
      </w:r>
    </w:p>
    <w:p w:rsidR="0020472B" w:rsidRPr="00107F0D" w:rsidRDefault="0020472B" w:rsidP="0020472B">
      <w:pPr>
        <w:rPr>
          <w:rFonts w:ascii="Arial" w:hAnsi="Arial" w:cs="Arial"/>
          <w:color w:val="FF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1944"/>
        <w:gridCol w:w="5103"/>
      </w:tblGrid>
      <w:tr w:rsidR="005123E4" w:rsidRPr="00107F0D" w:rsidTr="00861A43">
        <w:tc>
          <w:tcPr>
            <w:tcW w:w="2842" w:type="dxa"/>
            <w:shd w:val="clear" w:color="auto" w:fill="auto"/>
          </w:tcPr>
          <w:p w:rsidR="005123E4" w:rsidRPr="00107F0D" w:rsidRDefault="0026220F" w:rsidP="0026220F">
            <w:pPr>
              <w:jc w:val="right"/>
              <w:rPr>
                <w:rFonts w:ascii="Arial" w:hAnsi="Arial" w:cs="Arial"/>
              </w:rPr>
            </w:pPr>
            <w:r w:rsidRPr="00107F0D">
              <w:rPr>
                <w:rFonts w:ascii="Arial" w:hAnsi="Arial" w:cs="Arial"/>
              </w:rPr>
              <w:t xml:space="preserve">Card colour  </w:t>
            </w:r>
          </w:p>
        </w:tc>
        <w:tc>
          <w:tcPr>
            <w:tcW w:w="1944" w:type="dxa"/>
            <w:shd w:val="clear" w:color="auto" w:fill="auto"/>
          </w:tcPr>
          <w:p w:rsidR="005123E4" w:rsidRPr="00107F0D" w:rsidRDefault="0026220F" w:rsidP="00EA3A8A">
            <w:pPr>
              <w:rPr>
                <w:rFonts w:ascii="Arial" w:hAnsi="Arial" w:cs="Arial"/>
              </w:rPr>
            </w:pPr>
            <w:r w:rsidRPr="00107F0D">
              <w:rPr>
                <w:rFonts w:ascii="Arial" w:hAnsi="Arial" w:cs="Arial"/>
              </w:rPr>
              <w:t>Behaviour to warrant this card</w:t>
            </w:r>
          </w:p>
        </w:tc>
        <w:tc>
          <w:tcPr>
            <w:tcW w:w="5103" w:type="dxa"/>
            <w:shd w:val="clear" w:color="auto" w:fill="auto"/>
          </w:tcPr>
          <w:p w:rsidR="005123E4" w:rsidRPr="00107F0D" w:rsidRDefault="0026220F" w:rsidP="00EA3A8A">
            <w:pPr>
              <w:rPr>
                <w:rFonts w:ascii="Arial" w:hAnsi="Arial" w:cs="Arial"/>
              </w:rPr>
            </w:pPr>
            <w:r w:rsidRPr="00107F0D">
              <w:rPr>
                <w:rFonts w:ascii="Arial" w:hAnsi="Arial" w:cs="Arial"/>
              </w:rPr>
              <w:t>Schools response to this behaviour</w:t>
            </w:r>
          </w:p>
        </w:tc>
      </w:tr>
      <w:tr w:rsidR="005123E4" w:rsidRPr="00107F0D" w:rsidTr="00861A43">
        <w:tc>
          <w:tcPr>
            <w:tcW w:w="2842" w:type="dxa"/>
            <w:shd w:val="clear" w:color="auto" w:fill="auto"/>
          </w:tcPr>
          <w:p w:rsidR="005123E4" w:rsidRPr="00107F0D" w:rsidRDefault="00645091" w:rsidP="00EA3A8A">
            <w:pPr>
              <w:rPr>
                <w:rFonts w:ascii="Arial" w:hAnsi="Arial" w:cs="Arial"/>
              </w:rPr>
            </w:pPr>
            <w:r w:rsidRPr="00107F0D">
              <w:rPr>
                <w:rFonts w:ascii="Arial" w:hAnsi="Arial" w:cs="Arial"/>
              </w:rPr>
              <w:t>Yellow</w:t>
            </w:r>
          </w:p>
        </w:tc>
        <w:tc>
          <w:tcPr>
            <w:tcW w:w="1944" w:type="dxa"/>
            <w:shd w:val="clear" w:color="auto" w:fill="auto"/>
          </w:tcPr>
          <w:p w:rsidR="005123E4" w:rsidRPr="00107F0D" w:rsidRDefault="00262C5A" w:rsidP="00EA3A8A">
            <w:pPr>
              <w:rPr>
                <w:rFonts w:ascii="Arial" w:hAnsi="Arial" w:cs="Arial"/>
              </w:rPr>
            </w:pPr>
            <w:r w:rsidRPr="00107F0D">
              <w:rPr>
                <w:rFonts w:ascii="Arial" w:hAnsi="Arial" w:cs="Arial"/>
              </w:rPr>
              <w:t>See appendix 1</w:t>
            </w:r>
          </w:p>
        </w:tc>
        <w:tc>
          <w:tcPr>
            <w:tcW w:w="5103" w:type="dxa"/>
            <w:shd w:val="clear" w:color="auto" w:fill="auto"/>
          </w:tcPr>
          <w:p w:rsidR="00CC3688" w:rsidRPr="00107F0D" w:rsidRDefault="00645091" w:rsidP="00CC3688">
            <w:pPr>
              <w:rPr>
                <w:rFonts w:ascii="Arial" w:hAnsi="Arial" w:cs="Arial"/>
                <w:i/>
              </w:rPr>
            </w:pPr>
            <w:r w:rsidRPr="00107F0D">
              <w:rPr>
                <w:rFonts w:ascii="Arial" w:hAnsi="Arial" w:cs="Arial"/>
                <w:i/>
              </w:rPr>
              <w:t xml:space="preserve">Children will move their name, by request, from green to </w:t>
            </w:r>
            <w:r w:rsidR="00CC3688" w:rsidRPr="00107F0D">
              <w:rPr>
                <w:rFonts w:ascii="Arial" w:hAnsi="Arial" w:cs="Arial"/>
                <w:i/>
              </w:rPr>
              <w:t>yellow</w:t>
            </w:r>
            <w:r w:rsidRPr="00107F0D">
              <w:rPr>
                <w:rFonts w:ascii="Arial" w:hAnsi="Arial" w:cs="Arial"/>
                <w:i/>
              </w:rPr>
              <w:t xml:space="preserve"> on the standardised classroom behaviour chart</w:t>
            </w:r>
            <w:r w:rsidR="00366A1C" w:rsidRPr="00107F0D">
              <w:rPr>
                <w:rFonts w:ascii="Arial" w:hAnsi="Arial" w:cs="Arial"/>
                <w:i/>
              </w:rPr>
              <w:t xml:space="preserve"> (appendix 5)</w:t>
            </w:r>
            <w:r w:rsidRPr="00107F0D">
              <w:rPr>
                <w:rFonts w:ascii="Arial" w:hAnsi="Arial" w:cs="Arial"/>
                <w:i/>
              </w:rPr>
              <w:t xml:space="preserve">. Children will be given the opportunity to move their name back to green from yellow once, if the specific behaviour is rectified. </w:t>
            </w:r>
          </w:p>
          <w:p w:rsidR="00CC3688" w:rsidRPr="00107F0D" w:rsidRDefault="00CC3688" w:rsidP="00CC3688">
            <w:pPr>
              <w:rPr>
                <w:rFonts w:ascii="Arial" w:hAnsi="Arial" w:cs="Arial"/>
                <w:i/>
              </w:rPr>
            </w:pPr>
          </w:p>
          <w:p w:rsidR="005123E4" w:rsidRPr="00107F0D" w:rsidRDefault="00645091" w:rsidP="00CC3688">
            <w:pPr>
              <w:rPr>
                <w:rFonts w:ascii="Arial" w:hAnsi="Arial" w:cs="Arial"/>
                <w:i/>
              </w:rPr>
            </w:pPr>
            <w:r w:rsidRPr="00107F0D">
              <w:rPr>
                <w:rFonts w:ascii="Arial" w:hAnsi="Arial" w:cs="Arial"/>
                <w:i/>
              </w:rPr>
              <w:t xml:space="preserve">If a child </w:t>
            </w:r>
            <w:r w:rsidR="00CC3688" w:rsidRPr="00107F0D">
              <w:rPr>
                <w:rFonts w:ascii="Arial" w:hAnsi="Arial" w:cs="Arial"/>
                <w:i/>
              </w:rPr>
              <w:t>is still on yellow at the end of a session</w:t>
            </w:r>
            <w:r w:rsidRPr="00107F0D">
              <w:rPr>
                <w:rFonts w:ascii="Arial" w:hAnsi="Arial" w:cs="Arial"/>
                <w:i/>
              </w:rPr>
              <w:t xml:space="preserve">, they will miss 5 minutes of their next period of free time, whether that be </w:t>
            </w:r>
            <w:r w:rsidR="00CC3688" w:rsidRPr="00107F0D">
              <w:rPr>
                <w:rFonts w:ascii="Arial" w:hAnsi="Arial" w:cs="Arial"/>
                <w:i/>
              </w:rPr>
              <w:t>break time</w:t>
            </w:r>
            <w:r w:rsidRPr="00107F0D">
              <w:rPr>
                <w:rFonts w:ascii="Arial" w:hAnsi="Arial" w:cs="Arial"/>
                <w:i/>
              </w:rPr>
              <w:t>, lunchtime or 5 minutes of their time in the afternoon.</w:t>
            </w:r>
          </w:p>
          <w:p w:rsidR="00CC3688" w:rsidRPr="00107F0D" w:rsidRDefault="00CC3688" w:rsidP="00CC3688">
            <w:pPr>
              <w:rPr>
                <w:rFonts w:ascii="Arial" w:hAnsi="Arial" w:cs="Arial"/>
                <w:i/>
              </w:rPr>
            </w:pPr>
          </w:p>
          <w:p w:rsidR="00CC3688" w:rsidRPr="00107F0D" w:rsidRDefault="00CC3688" w:rsidP="00CC3688">
            <w:pPr>
              <w:rPr>
                <w:rFonts w:ascii="Arial" w:hAnsi="Arial" w:cs="Arial"/>
                <w:i/>
              </w:rPr>
            </w:pPr>
            <w:r w:rsidRPr="00107F0D">
              <w:rPr>
                <w:rFonts w:ascii="Arial" w:hAnsi="Arial" w:cs="Arial"/>
                <w:i/>
              </w:rPr>
              <w:t>A letter will be sent home and a record of any yellow cards a child has at the end of a session. Letters will not be sent if a child rescinds this yellow card during the session and does not receive any further yellow cards in that day. Details will also be recorded of these incidents on our school tracking system SPTO.</w:t>
            </w:r>
          </w:p>
        </w:tc>
      </w:tr>
      <w:tr w:rsidR="005123E4" w:rsidRPr="00107F0D" w:rsidTr="00861A43">
        <w:tc>
          <w:tcPr>
            <w:tcW w:w="2842" w:type="dxa"/>
            <w:shd w:val="clear" w:color="auto" w:fill="auto"/>
          </w:tcPr>
          <w:p w:rsidR="005123E4" w:rsidRPr="00107F0D" w:rsidRDefault="00645091" w:rsidP="00EA3A8A">
            <w:pPr>
              <w:rPr>
                <w:rFonts w:ascii="Arial" w:hAnsi="Arial" w:cs="Arial"/>
              </w:rPr>
            </w:pPr>
            <w:r w:rsidRPr="00107F0D">
              <w:rPr>
                <w:rFonts w:ascii="Arial" w:hAnsi="Arial" w:cs="Arial"/>
              </w:rPr>
              <w:t>Red</w:t>
            </w:r>
          </w:p>
        </w:tc>
        <w:tc>
          <w:tcPr>
            <w:tcW w:w="1944" w:type="dxa"/>
            <w:shd w:val="clear" w:color="auto" w:fill="auto"/>
          </w:tcPr>
          <w:p w:rsidR="005123E4" w:rsidRPr="00107F0D" w:rsidRDefault="00262C5A" w:rsidP="00EA3A8A">
            <w:pPr>
              <w:rPr>
                <w:rFonts w:ascii="Arial" w:hAnsi="Arial" w:cs="Arial"/>
              </w:rPr>
            </w:pPr>
            <w:r w:rsidRPr="00107F0D">
              <w:rPr>
                <w:rFonts w:ascii="Arial" w:hAnsi="Arial" w:cs="Arial"/>
              </w:rPr>
              <w:t>See appendix 2</w:t>
            </w:r>
          </w:p>
        </w:tc>
        <w:tc>
          <w:tcPr>
            <w:tcW w:w="5103" w:type="dxa"/>
            <w:shd w:val="clear" w:color="auto" w:fill="auto"/>
          </w:tcPr>
          <w:p w:rsidR="00CC3688" w:rsidRPr="00107F0D" w:rsidRDefault="00CC3688" w:rsidP="00CC3688">
            <w:pPr>
              <w:rPr>
                <w:rFonts w:ascii="Arial" w:hAnsi="Arial" w:cs="Arial"/>
                <w:i/>
              </w:rPr>
            </w:pPr>
            <w:r w:rsidRPr="00107F0D">
              <w:rPr>
                <w:rFonts w:ascii="Arial" w:hAnsi="Arial" w:cs="Arial"/>
                <w:i/>
              </w:rPr>
              <w:t>Children will move their name, by request, from green or yellow, to red on the standardised classroom behaviour chart. Children will not be given the opportunity to move their name back to green/yellow from red.</w:t>
            </w:r>
          </w:p>
          <w:p w:rsidR="00CC3688" w:rsidRPr="00107F0D" w:rsidRDefault="00CC3688" w:rsidP="00CC3688">
            <w:pPr>
              <w:rPr>
                <w:rFonts w:ascii="Arial" w:hAnsi="Arial" w:cs="Arial"/>
                <w:i/>
              </w:rPr>
            </w:pPr>
          </w:p>
          <w:p w:rsidR="00CC3688" w:rsidRPr="00107F0D" w:rsidRDefault="00CC3688" w:rsidP="00CC3688">
            <w:pPr>
              <w:rPr>
                <w:rFonts w:ascii="Arial" w:hAnsi="Arial" w:cs="Arial"/>
                <w:i/>
              </w:rPr>
            </w:pPr>
            <w:r w:rsidRPr="00107F0D">
              <w:rPr>
                <w:rFonts w:ascii="Arial" w:hAnsi="Arial" w:cs="Arial"/>
                <w:i/>
              </w:rPr>
              <w:t>On receiving a red card, children will loose the next full break time AND lunchtime, even if this is the lunch on the day of the incident and the break time of the following day.</w:t>
            </w:r>
          </w:p>
          <w:p w:rsidR="00CC3688" w:rsidRPr="00107F0D" w:rsidRDefault="00CC3688" w:rsidP="00CC3688">
            <w:pPr>
              <w:rPr>
                <w:rFonts w:ascii="Arial" w:hAnsi="Arial" w:cs="Arial"/>
                <w:i/>
              </w:rPr>
            </w:pPr>
          </w:p>
          <w:p w:rsidR="00CC3688" w:rsidRPr="00107F0D" w:rsidRDefault="00CC3688" w:rsidP="00CC3688">
            <w:pPr>
              <w:rPr>
                <w:rFonts w:ascii="Arial" w:hAnsi="Arial" w:cs="Arial"/>
                <w:i/>
              </w:rPr>
            </w:pPr>
            <w:r w:rsidRPr="00107F0D">
              <w:rPr>
                <w:rFonts w:ascii="Arial" w:hAnsi="Arial" w:cs="Arial"/>
                <w:i/>
              </w:rPr>
              <w:t>On receipt of a red card, children will be directed to a member of SLT to have a conversation about their behaviour (with the class teacher when possible).</w:t>
            </w:r>
          </w:p>
          <w:p w:rsidR="00CC3688" w:rsidRPr="00107F0D" w:rsidRDefault="00CC3688" w:rsidP="00CC3688">
            <w:pPr>
              <w:rPr>
                <w:rFonts w:ascii="Arial" w:hAnsi="Arial" w:cs="Arial"/>
                <w:i/>
              </w:rPr>
            </w:pPr>
          </w:p>
          <w:p w:rsidR="00CC3688" w:rsidRPr="00107F0D" w:rsidRDefault="00CC3688" w:rsidP="00CC3688">
            <w:pPr>
              <w:rPr>
                <w:rFonts w:ascii="Arial" w:hAnsi="Arial" w:cs="Arial"/>
                <w:i/>
              </w:rPr>
            </w:pPr>
            <w:r w:rsidRPr="00107F0D">
              <w:rPr>
                <w:rFonts w:ascii="Arial" w:hAnsi="Arial" w:cs="Arial"/>
                <w:i/>
              </w:rPr>
              <w:t>A letter will be sent home and a record of any red cards a child has at the end of a session. Details will also be recorded of these incidents on our school tracking system SPTO.</w:t>
            </w:r>
          </w:p>
          <w:p w:rsidR="005123E4" w:rsidRPr="00107F0D" w:rsidRDefault="005123E4" w:rsidP="00484B85">
            <w:pPr>
              <w:rPr>
                <w:rFonts w:ascii="Arial" w:hAnsi="Arial" w:cs="Arial"/>
              </w:rPr>
            </w:pPr>
          </w:p>
        </w:tc>
      </w:tr>
    </w:tbl>
    <w:p w:rsidR="00484B85" w:rsidRPr="00107F0D" w:rsidRDefault="00484B85" w:rsidP="00852F2B">
      <w:pPr>
        <w:jc w:val="both"/>
        <w:rPr>
          <w:rFonts w:ascii="Arial" w:hAnsi="Arial" w:cs="Arial"/>
        </w:rPr>
      </w:pPr>
    </w:p>
    <w:p w:rsidR="005123E4" w:rsidRPr="00107F0D" w:rsidRDefault="005123E4" w:rsidP="00852F2B">
      <w:pPr>
        <w:jc w:val="both"/>
        <w:rPr>
          <w:rFonts w:ascii="Arial" w:hAnsi="Arial" w:cs="Arial"/>
        </w:rPr>
      </w:pPr>
      <w:r w:rsidRPr="00107F0D">
        <w:rPr>
          <w:rFonts w:ascii="Arial" w:hAnsi="Arial" w:cs="Arial"/>
        </w:rPr>
        <w:t>Each student will be reminded at each event that it is their choice; it is up to each student to show acceptable behaviour.</w:t>
      </w:r>
      <w:r w:rsidR="0026220F" w:rsidRPr="00107F0D">
        <w:rPr>
          <w:rFonts w:ascii="Arial" w:hAnsi="Arial" w:cs="Arial"/>
        </w:rPr>
        <w:t xml:space="preserve"> Children will </w:t>
      </w:r>
      <w:r w:rsidR="00861A43" w:rsidRPr="00107F0D">
        <w:rPr>
          <w:rFonts w:ascii="Arial" w:hAnsi="Arial" w:cs="Arial"/>
        </w:rPr>
        <w:t>regularly</w:t>
      </w:r>
      <w:r w:rsidR="0026220F" w:rsidRPr="00107F0D">
        <w:rPr>
          <w:rFonts w:ascii="Arial" w:hAnsi="Arial" w:cs="Arial"/>
        </w:rPr>
        <w:t xml:space="preserve"> be reminded of the schools vision and their key role in promoting a positive learning environment for all.</w:t>
      </w:r>
      <w:r w:rsidRPr="00107F0D">
        <w:rPr>
          <w:rFonts w:ascii="Arial" w:hAnsi="Arial" w:cs="Arial"/>
        </w:rPr>
        <w:t xml:space="preserve"> </w:t>
      </w:r>
    </w:p>
    <w:p w:rsidR="00484B85" w:rsidRPr="00107F0D" w:rsidRDefault="00484B85" w:rsidP="00852F2B">
      <w:pPr>
        <w:jc w:val="both"/>
        <w:rPr>
          <w:rFonts w:ascii="Arial" w:hAnsi="Arial" w:cs="Arial"/>
        </w:rPr>
      </w:pPr>
    </w:p>
    <w:p w:rsidR="00484B85" w:rsidRPr="00107F0D" w:rsidRDefault="00484B85" w:rsidP="00852F2B">
      <w:pPr>
        <w:jc w:val="both"/>
        <w:rPr>
          <w:rFonts w:ascii="Arial" w:hAnsi="Arial" w:cs="Arial"/>
        </w:rPr>
      </w:pPr>
      <w:r w:rsidRPr="00107F0D">
        <w:rPr>
          <w:rFonts w:ascii="Arial" w:hAnsi="Arial" w:cs="Arial"/>
        </w:rPr>
        <w:t>As well as the displayed positive behaviour chart in every classroom, there follows a displayed behaviour chart that students move down if they continue to break our golden rules.  The chart is linked to the above table.</w:t>
      </w:r>
    </w:p>
    <w:p w:rsidR="00484B85" w:rsidRPr="00107F0D" w:rsidRDefault="00484B85" w:rsidP="00852F2B">
      <w:pPr>
        <w:jc w:val="both"/>
        <w:rPr>
          <w:rFonts w:ascii="Arial" w:hAnsi="Arial" w:cs="Arial"/>
        </w:rPr>
      </w:pPr>
    </w:p>
    <w:p w:rsidR="005123E4" w:rsidRPr="00107F0D" w:rsidRDefault="005123E4" w:rsidP="00852F2B">
      <w:pPr>
        <w:jc w:val="both"/>
        <w:rPr>
          <w:rFonts w:ascii="Arial" w:hAnsi="Arial" w:cs="Arial"/>
        </w:rPr>
      </w:pPr>
      <w:r w:rsidRPr="00107F0D">
        <w:rPr>
          <w:rFonts w:ascii="Arial" w:hAnsi="Arial" w:cs="Arial"/>
        </w:rPr>
        <w:t xml:space="preserve">There are some examples of misbehaviour that will result in the child being removed immediately from the classroom. </w:t>
      </w:r>
      <w:r w:rsidR="0026220F" w:rsidRPr="00107F0D">
        <w:rPr>
          <w:rFonts w:ascii="Arial" w:hAnsi="Arial" w:cs="Arial"/>
        </w:rPr>
        <w:t>These are outlined in the above table</w:t>
      </w:r>
      <w:r w:rsidR="00DC02E6" w:rsidRPr="00107F0D">
        <w:rPr>
          <w:rFonts w:ascii="Arial" w:hAnsi="Arial" w:cs="Arial"/>
        </w:rPr>
        <w:t>. A Serious Incident F</w:t>
      </w:r>
      <w:r w:rsidRPr="00107F0D">
        <w:rPr>
          <w:rFonts w:ascii="Arial" w:hAnsi="Arial" w:cs="Arial"/>
        </w:rPr>
        <w:t>orm is to be completed and a copy filed on the pupils record.</w:t>
      </w:r>
    </w:p>
    <w:p w:rsidR="00ED07D3" w:rsidRPr="00107F0D" w:rsidRDefault="00ED07D3" w:rsidP="00852F2B">
      <w:pPr>
        <w:jc w:val="both"/>
        <w:rPr>
          <w:rFonts w:ascii="Arial" w:hAnsi="Arial" w:cs="Arial"/>
        </w:rPr>
      </w:pPr>
    </w:p>
    <w:p w:rsidR="00861A43" w:rsidRDefault="00861A43" w:rsidP="00861A43">
      <w:pPr>
        <w:jc w:val="both"/>
        <w:rPr>
          <w:rFonts w:ascii="Arial" w:hAnsi="Arial" w:cs="Arial"/>
          <w:b/>
        </w:rPr>
      </w:pPr>
      <w:r w:rsidRPr="00107F0D">
        <w:rPr>
          <w:rFonts w:ascii="Arial" w:hAnsi="Arial" w:cs="Arial"/>
          <w:b/>
        </w:rPr>
        <w:t>Lunch time arrangements</w:t>
      </w:r>
    </w:p>
    <w:p w:rsidR="00CF369F" w:rsidRPr="00107F0D" w:rsidRDefault="00CF369F" w:rsidP="00861A43">
      <w:pPr>
        <w:jc w:val="both"/>
        <w:rPr>
          <w:rFonts w:ascii="Arial" w:hAnsi="Arial" w:cs="Arial"/>
          <w:b/>
        </w:rPr>
      </w:pPr>
    </w:p>
    <w:p w:rsidR="00861A43" w:rsidRPr="00107F0D" w:rsidRDefault="00861A43" w:rsidP="00861A43">
      <w:pPr>
        <w:jc w:val="both"/>
        <w:rPr>
          <w:rFonts w:ascii="Arial" w:hAnsi="Arial" w:cs="Arial"/>
        </w:rPr>
      </w:pPr>
      <w:r w:rsidRPr="00107F0D">
        <w:rPr>
          <w:rFonts w:ascii="Arial" w:hAnsi="Arial" w:cs="Arial"/>
        </w:rPr>
        <w:t>All lunchtime staff will receive appropriate in-house training and support required to consistently apply this behaviour policy consistently.</w:t>
      </w:r>
    </w:p>
    <w:p w:rsidR="00861A43" w:rsidRPr="00107F0D" w:rsidRDefault="00861A43" w:rsidP="00861A43">
      <w:pPr>
        <w:jc w:val="both"/>
        <w:rPr>
          <w:rFonts w:ascii="Arial" w:hAnsi="Arial" w:cs="Arial"/>
        </w:rPr>
      </w:pPr>
    </w:p>
    <w:p w:rsidR="00861A43" w:rsidRPr="00107F0D" w:rsidRDefault="00861A43" w:rsidP="00861A43">
      <w:pPr>
        <w:jc w:val="both"/>
        <w:rPr>
          <w:rFonts w:ascii="Arial" w:hAnsi="Arial" w:cs="Arial"/>
        </w:rPr>
      </w:pPr>
      <w:r w:rsidRPr="00107F0D">
        <w:rPr>
          <w:rFonts w:ascii="Arial" w:hAnsi="Arial" w:cs="Arial"/>
        </w:rPr>
        <w:t xml:space="preserve">Lunch time staff will promote positive behaviours through the use of lunchtime reward systems and house points. </w:t>
      </w:r>
    </w:p>
    <w:p w:rsidR="00861A43" w:rsidRPr="00107F0D" w:rsidRDefault="00861A43" w:rsidP="00861A43">
      <w:pPr>
        <w:jc w:val="both"/>
        <w:rPr>
          <w:rFonts w:ascii="Arial" w:hAnsi="Arial" w:cs="Arial"/>
        </w:rPr>
      </w:pPr>
    </w:p>
    <w:p w:rsidR="00861A43" w:rsidRPr="00107F0D" w:rsidRDefault="00861A43" w:rsidP="00861A43">
      <w:pPr>
        <w:jc w:val="both"/>
        <w:rPr>
          <w:rFonts w:ascii="Arial" w:hAnsi="Arial" w:cs="Arial"/>
        </w:rPr>
      </w:pPr>
      <w:r w:rsidRPr="00107F0D">
        <w:rPr>
          <w:rFonts w:ascii="Arial" w:hAnsi="Arial" w:cs="Arial"/>
        </w:rPr>
        <w:t>Where sanctions are required, lunchtime staff will issue yellow cards in line with an understanding of the behaviours that warrant this. Dialogue between teachers and lunchtime staff will ensure that any situations warranting careful observation can be monitored in an attempt to prevent a second yellow card (and thus a red card) being issued to a child.</w:t>
      </w:r>
    </w:p>
    <w:p w:rsidR="00861A43" w:rsidRPr="00107F0D" w:rsidRDefault="00861A43" w:rsidP="00861A43">
      <w:pPr>
        <w:jc w:val="both"/>
        <w:rPr>
          <w:rFonts w:ascii="Arial" w:hAnsi="Arial" w:cs="Arial"/>
        </w:rPr>
      </w:pPr>
    </w:p>
    <w:p w:rsidR="00861A43" w:rsidRPr="00107F0D" w:rsidRDefault="00861A43" w:rsidP="00861A43">
      <w:pPr>
        <w:jc w:val="both"/>
        <w:rPr>
          <w:rFonts w:ascii="Arial" w:hAnsi="Arial" w:cs="Arial"/>
        </w:rPr>
      </w:pPr>
      <w:r w:rsidRPr="00107F0D">
        <w:rPr>
          <w:rFonts w:ascii="Arial" w:hAnsi="Arial" w:cs="Arial"/>
        </w:rPr>
        <w:t>Where yellow cards are issued by lunch staff, children will complete their 5</w:t>
      </w:r>
      <w:r w:rsidR="00307FCD" w:rsidRPr="00107F0D">
        <w:rPr>
          <w:rFonts w:ascii="Arial" w:hAnsi="Arial" w:cs="Arial"/>
        </w:rPr>
        <w:t xml:space="preserve"> </w:t>
      </w:r>
      <w:r w:rsidRPr="00107F0D">
        <w:rPr>
          <w:rFonts w:ascii="Arial" w:hAnsi="Arial" w:cs="Arial"/>
        </w:rPr>
        <w:t xml:space="preserve">minutes of ‘time out’ with an allocated member of SLT who will be stationed </w:t>
      </w:r>
      <w:r w:rsidR="00307FCD" w:rsidRPr="00107F0D">
        <w:rPr>
          <w:rFonts w:ascii="Arial" w:hAnsi="Arial" w:cs="Arial"/>
        </w:rPr>
        <w:t>at a set location.</w:t>
      </w:r>
    </w:p>
    <w:p w:rsidR="00861A43" w:rsidRPr="00107F0D" w:rsidRDefault="00861A43" w:rsidP="00861A43">
      <w:pPr>
        <w:jc w:val="both"/>
        <w:rPr>
          <w:rFonts w:ascii="Arial" w:hAnsi="Arial" w:cs="Arial"/>
        </w:rPr>
      </w:pPr>
    </w:p>
    <w:p w:rsidR="00861A43" w:rsidRPr="00107F0D" w:rsidRDefault="00861A43" w:rsidP="00861A43">
      <w:pPr>
        <w:jc w:val="both"/>
        <w:rPr>
          <w:rFonts w:ascii="Arial" w:hAnsi="Arial" w:cs="Arial"/>
        </w:rPr>
      </w:pPr>
      <w:r w:rsidRPr="00107F0D">
        <w:rPr>
          <w:rFonts w:ascii="Arial" w:hAnsi="Arial" w:cs="Arial"/>
        </w:rPr>
        <w:t>Lunchtime staff will not issue red cards. Instead, if red behaviours are observed</w:t>
      </w:r>
      <w:r w:rsidR="00307FCD" w:rsidRPr="00107F0D">
        <w:rPr>
          <w:rFonts w:ascii="Arial" w:hAnsi="Arial" w:cs="Arial"/>
        </w:rPr>
        <w:t xml:space="preserve"> (see appendix 2)</w:t>
      </w:r>
      <w:r w:rsidRPr="00107F0D">
        <w:rPr>
          <w:rFonts w:ascii="Arial" w:hAnsi="Arial" w:cs="Arial"/>
        </w:rPr>
        <w:t xml:space="preserve">, the child will be sent to a set location where a member of SLT will remain during Lunchtime to decide whether the behaviour </w:t>
      </w:r>
      <w:r w:rsidR="00307FCD" w:rsidRPr="00107F0D">
        <w:rPr>
          <w:rFonts w:ascii="Arial" w:hAnsi="Arial" w:cs="Arial"/>
        </w:rPr>
        <w:t>warrants</w:t>
      </w:r>
      <w:r w:rsidRPr="00107F0D">
        <w:rPr>
          <w:rFonts w:ascii="Arial" w:hAnsi="Arial" w:cs="Arial"/>
        </w:rPr>
        <w:t xml:space="preserve"> a red card.</w:t>
      </w:r>
      <w:r w:rsidR="00307FCD" w:rsidRPr="00107F0D">
        <w:rPr>
          <w:rFonts w:ascii="Arial" w:hAnsi="Arial" w:cs="Arial"/>
        </w:rPr>
        <w:t xml:space="preserve"> If a red card is issued at this time, the child will remain inside with the member of SLT until the end of lunch. This will not act as missing their lunchtime as part of the red card sanction unless the behaviour is identified within the first 5 minutes of lunchtime.</w:t>
      </w:r>
    </w:p>
    <w:p w:rsidR="00852F2B" w:rsidRPr="00107F0D" w:rsidRDefault="00E321C8" w:rsidP="00852F2B">
      <w:pPr>
        <w:jc w:val="both"/>
        <w:rPr>
          <w:rFonts w:ascii="Arial" w:hAnsi="Arial" w:cs="Arial"/>
          <w:b/>
        </w:rPr>
      </w:pPr>
      <w:r w:rsidRPr="00107F0D">
        <w:rPr>
          <w:rFonts w:ascii="Arial" w:hAnsi="Arial" w:cs="Arial"/>
          <w:b/>
        </w:rPr>
        <w:br w:type="page"/>
      </w:r>
      <w:r w:rsidR="00852F2B" w:rsidRPr="00107F0D">
        <w:rPr>
          <w:rFonts w:ascii="Arial" w:hAnsi="Arial" w:cs="Arial"/>
          <w:b/>
        </w:rPr>
        <w:t xml:space="preserve">Communication </w:t>
      </w:r>
    </w:p>
    <w:p w:rsidR="00852F2B" w:rsidRPr="00107F0D" w:rsidRDefault="00852F2B" w:rsidP="00852F2B">
      <w:pPr>
        <w:jc w:val="both"/>
        <w:rPr>
          <w:rFonts w:ascii="Arial" w:hAnsi="Arial" w:cs="Arial"/>
          <w:b/>
        </w:rPr>
      </w:pPr>
    </w:p>
    <w:p w:rsidR="00262C5A" w:rsidRPr="00107F0D" w:rsidRDefault="00CC3688" w:rsidP="00666426">
      <w:pPr>
        <w:jc w:val="both"/>
        <w:rPr>
          <w:rFonts w:ascii="Arial" w:hAnsi="Arial" w:cs="Arial"/>
        </w:rPr>
      </w:pPr>
      <w:r w:rsidRPr="00107F0D">
        <w:rPr>
          <w:rFonts w:ascii="Arial" w:hAnsi="Arial" w:cs="Arial"/>
        </w:rPr>
        <w:t xml:space="preserve">Parents will be fully informed of incidents which take place during the school day. If a yellow card has been issued and is still relevant at the end of a session then a letter will be issued to parents informing them of the behaviours </w:t>
      </w:r>
      <w:r w:rsidR="00262C5A" w:rsidRPr="00107F0D">
        <w:rPr>
          <w:rFonts w:ascii="Arial" w:hAnsi="Arial" w:cs="Arial"/>
        </w:rPr>
        <w:t>for which the card has been issued.</w:t>
      </w:r>
      <w:r w:rsidRPr="00107F0D">
        <w:rPr>
          <w:rFonts w:ascii="Arial" w:hAnsi="Arial" w:cs="Arial"/>
        </w:rPr>
        <w:t xml:space="preserve"> </w:t>
      </w:r>
    </w:p>
    <w:p w:rsidR="00262C5A" w:rsidRPr="00107F0D" w:rsidRDefault="00262C5A" w:rsidP="00666426">
      <w:pPr>
        <w:jc w:val="both"/>
        <w:rPr>
          <w:rFonts w:ascii="Arial" w:hAnsi="Arial" w:cs="Arial"/>
        </w:rPr>
      </w:pPr>
    </w:p>
    <w:p w:rsidR="00262C5A" w:rsidRPr="00107F0D" w:rsidRDefault="00262C5A" w:rsidP="00666426">
      <w:pPr>
        <w:jc w:val="both"/>
        <w:rPr>
          <w:rFonts w:ascii="Arial" w:hAnsi="Arial" w:cs="Arial"/>
        </w:rPr>
      </w:pPr>
      <w:r w:rsidRPr="00107F0D">
        <w:rPr>
          <w:rFonts w:ascii="Arial" w:hAnsi="Arial" w:cs="Arial"/>
        </w:rPr>
        <w:t>Parents will be informed of all red card incidents through the issuing of a letter containing details of the relevant behaviours as well as through direct contact, where possible, with the class teacher either face to face or by telephone at the earliest convenience (i.e. at the end of the school day). More serious incidents may require communication to be made within the school day, these may include fixed term and permanent exclusions.</w:t>
      </w:r>
    </w:p>
    <w:p w:rsidR="00262C5A" w:rsidRPr="00107F0D" w:rsidRDefault="00262C5A" w:rsidP="00666426">
      <w:pPr>
        <w:jc w:val="both"/>
        <w:rPr>
          <w:rFonts w:ascii="Arial" w:hAnsi="Arial" w:cs="Arial"/>
        </w:rPr>
      </w:pPr>
    </w:p>
    <w:p w:rsidR="00E321C8" w:rsidRPr="00107F0D" w:rsidRDefault="00CC3688" w:rsidP="00666426">
      <w:pPr>
        <w:jc w:val="both"/>
        <w:rPr>
          <w:rFonts w:ascii="Arial" w:hAnsi="Arial" w:cs="Arial"/>
        </w:rPr>
      </w:pPr>
      <w:r w:rsidRPr="00107F0D">
        <w:rPr>
          <w:rFonts w:ascii="Arial" w:hAnsi="Arial" w:cs="Arial"/>
        </w:rPr>
        <w:t xml:space="preserve">Further to informing parents of the card being issued, details will be stored on the schools SPTO tracking system </w:t>
      </w:r>
      <w:r w:rsidR="00262C5A" w:rsidRPr="00107F0D">
        <w:rPr>
          <w:rFonts w:ascii="Arial" w:hAnsi="Arial" w:cs="Arial"/>
        </w:rPr>
        <w:t>to help</w:t>
      </w:r>
      <w:r w:rsidRPr="00107F0D">
        <w:rPr>
          <w:rFonts w:ascii="Arial" w:hAnsi="Arial" w:cs="Arial"/>
        </w:rPr>
        <w:t xml:space="preserve"> us, as a school, identify trends and work to reduce future </w:t>
      </w:r>
      <w:r w:rsidR="00262C5A" w:rsidRPr="00107F0D">
        <w:rPr>
          <w:rFonts w:ascii="Arial" w:hAnsi="Arial" w:cs="Arial"/>
        </w:rPr>
        <w:t>occurrences. Where appropriate, p</w:t>
      </w:r>
      <w:r w:rsidR="00E321C8" w:rsidRPr="00107F0D">
        <w:rPr>
          <w:rFonts w:ascii="Arial" w:hAnsi="Arial" w:cs="Arial"/>
        </w:rPr>
        <w:t xml:space="preserve">arents </w:t>
      </w:r>
      <w:r w:rsidR="00262C5A" w:rsidRPr="00107F0D">
        <w:rPr>
          <w:rFonts w:ascii="Arial" w:hAnsi="Arial" w:cs="Arial"/>
        </w:rPr>
        <w:t>will be</w:t>
      </w:r>
      <w:r w:rsidR="00E321C8" w:rsidRPr="00107F0D">
        <w:rPr>
          <w:rFonts w:ascii="Arial" w:hAnsi="Arial" w:cs="Arial"/>
        </w:rPr>
        <w:t xml:space="preserve"> informed and encouraged to work alongside the school to identify possible reasons for poor behaviour and put strategies in place to promote positive behaviour.</w:t>
      </w:r>
      <w:r w:rsidR="0026220F" w:rsidRPr="00107F0D">
        <w:rPr>
          <w:rFonts w:ascii="Arial" w:hAnsi="Arial" w:cs="Arial"/>
        </w:rPr>
        <w:t xml:space="preserve"> </w:t>
      </w:r>
    </w:p>
    <w:p w:rsidR="00E321C8" w:rsidRPr="00107F0D" w:rsidRDefault="00E321C8" w:rsidP="00666426">
      <w:pPr>
        <w:jc w:val="both"/>
        <w:rPr>
          <w:rFonts w:ascii="Arial" w:hAnsi="Arial" w:cs="Arial"/>
        </w:rPr>
      </w:pPr>
    </w:p>
    <w:p w:rsidR="0018171D" w:rsidRPr="00107F0D" w:rsidRDefault="0018171D" w:rsidP="00666426">
      <w:pPr>
        <w:jc w:val="both"/>
        <w:rPr>
          <w:rFonts w:ascii="Arial" w:hAnsi="Arial" w:cs="Arial"/>
          <w:b/>
        </w:rPr>
      </w:pPr>
      <w:r w:rsidRPr="00107F0D">
        <w:rPr>
          <w:rFonts w:ascii="Arial" w:hAnsi="Arial" w:cs="Arial"/>
          <w:b/>
        </w:rPr>
        <w:t>Exclusions</w:t>
      </w:r>
    </w:p>
    <w:p w:rsidR="0018171D" w:rsidRPr="00107F0D" w:rsidRDefault="0018171D" w:rsidP="00666426">
      <w:pPr>
        <w:jc w:val="both"/>
        <w:rPr>
          <w:rFonts w:ascii="Arial" w:hAnsi="Arial" w:cs="Arial"/>
          <w:b/>
        </w:rPr>
      </w:pPr>
    </w:p>
    <w:p w:rsidR="0018171D" w:rsidRPr="00107F0D" w:rsidRDefault="0018171D" w:rsidP="00666426">
      <w:pPr>
        <w:jc w:val="both"/>
        <w:rPr>
          <w:rFonts w:ascii="Arial" w:hAnsi="Arial" w:cs="Arial"/>
        </w:rPr>
      </w:pPr>
      <w:r w:rsidRPr="00107F0D">
        <w:rPr>
          <w:rFonts w:ascii="Arial" w:hAnsi="Arial" w:cs="Arial"/>
        </w:rPr>
        <w:t xml:space="preserve">The school will work to the principles outlined </w:t>
      </w:r>
      <w:r w:rsidR="00DC02E6" w:rsidRPr="00107F0D">
        <w:rPr>
          <w:rFonts w:ascii="Arial" w:hAnsi="Arial" w:cs="Arial"/>
        </w:rPr>
        <w:t>in the DCSF Attendance and Behaviour Guidelines.</w:t>
      </w:r>
    </w:p>
    <w:p w:rsidR="0018171D" w:rsidRPr="00107F0D" w:rsidRDefault="0018171D" w:rsidP="00666426">
      <w:pPr>
        <w:jc w:val="both"/>
        <w:rPr>
          <w:rFonts w:ascii="Arial" w:hAnsi="Arial" w:cs="Arial"/>
        </w:rPr>
      </w:pPr>
    </w:p>
    <w:p w:rsidR="0018171D" w:rsidRPr="00107F0D" w:rsidRDefault="00DC02E6" w:rsidP="00666426">
      <w:pPr>
        <w:jc w:val="both"/>
        <w:rPr>
          <w:rFonts w:ascii="Arial" w:hAnsi="Arial" w:cs="Arial"/>
        </w:rPr>
      </w:pPr>
      <w:r w:rsidRPr="00107F0D">
        <w:rPr>
          <w:rFonts w:ascii="Arial" w:hAnsi="Arial" w:cs="Arial"/>
        </w:rPr>
        <w:t xml:space="preserve">  At Winshill Village Primary</w:t>
      </w:r>
      <w:r w:rsidR="00876701" w:rsidRPr="00107F0D">
        <w:rPr>
          <w:rFonts w:ascii="Arial" w:hAnsi="Arial" w:cs="Arial"/>
        </w:rPr>
        <w:t xml:space="preserve"> and Nursery</w:t>
      </w:r>
      <w:r w:rsidRPr="00107F0D">
        <w:rPr>
          <w:rFonts w:ascii="Arial" w:hAnsi="Arial" w:cs="Arial"/>
        </w:rPr>
        <w:t xml:space="preserve"> there</w:t>
      </w:r>
      <w:r w:rsidR="0018171D" w:rsidRPr="00107F0D">
        <w:rPr>
          <w:rFonts w:ascii="Arial" w:hAnsi="Arial" w:cs="Arial"/>
        </w:rPr>
        <w:t xml:space="preserve"> are three types of exclusion:</w:t>
      </w:r>
    </w:p>
    <w:p w:rsidR="0018171D" w:rsidRPr="00107F0D" w:rsidRDefault="0018171D" w:rsidP="00666426">
      <w:pPr>
        <w:jc w:val="both"/>
        <w:rPr>
          <w:rFonts w:ascii="Arial" w:hAnsi="Arial" w:cs="Arial"/>
        </w:rPr>
      </w:pPr>
    </w:p>
    <w:p w:rsidR="0018171D" w:rsidRPr="00107F0D" w:rsidRDefault="0018171D" w:rsidP="00394D4A">
      <w:pPr>
        <w:numPr>
          <w:ilvl w:val="0"/>
          <w:numId w:val="8"/>
        </w:numPr>
        <w:jc w:val="both"/>
        <w:rPr>
          <w:rFonts w:ascii="Arial" w:hAnsi="Arial" w:cs="Arial"/>
        </w:rPr>
      </w:pPr>
      <w:r w:rsidRPr="00107F0D">
        <w:rPr>
          <w:rFonts w:ascii="Arial" w:hAnsi="Arial" w:cs="Arial"/>
          <w:b/>
        </w:rPr>
        <w:t xml:space="preserve">Internal Exclusion </w:t>
      </w:r>
      <w:r w:rsidRPr="00107F0D">
        <w:rPr>
          <w:rFonts w:ascii="Arial" w:hAnsi="Arial" w:cs="Arial"/>
        </w:rPr>
        <w:t>–</w:t>
      </w:r>
      <w:r w:rsidR="0026220F" w:rsidRPr="00107F0D">
        <w:rPr>
          <w:rFonts w:ascii="Arial" w:hAnsi="Arial" w:cs="Arial"/>
        </w:rPr>
        <w:t>T</w:t>
      </w:r>
      <w:r w:rsidRPr="00107F0D">
        <w:rPr>
          <w:rFonts w:ascii="Arial" w:hAnsi="Arial" w:cs="Arial"/>
        </w:rPr>
        <w:t xml:space="preserve">he student works alone </w:t>
      </w:r>
      <w:r w:rsidR="00EA3A8A" w:rsidRPr="00107F0D">
        <w:rPr>
          <w:rFonts w:ascii="Arial" w:hAnsi="Arial" w:cs="Arial"/>
        </w:rPr>
        <w:t>in another classroom</w:t>
      </w:r>
      <w:r w:rsidR="0026220F" w:rsidRPr="00107F0D">
        <w:rPr>
          <w:rFonts w:ascii="Arial" w:hAnsi="Arial" w:cs="Arial"/>
        </w:rPr>
        <w:t xml:space="preserve">. Children will not be sent to another </w:t>
      </w:r>
      <w:r w:rsidR="00645091" w:rsidRPr="00107F0D">
        <w:rPr>
          <w:rFonts w:ascii="Arial" w:hAnsi="Arial" w:cs="Arial"/>
        </w:rPr>
        <w:t>year group</w:t>
      </w:r>
      <w:r w:rsidR="0026220F" w:rsidRPr="00107F0D">
        <w:rPr>
          <w:rFonts w:ascii="Arial" w:hAnsi="Arial" w:cs="Arial"/>
        </w:rPr>
        <w:t xml:space="preserve"> to complete this, </w:t>
      </w:r>
      <w:r w:rsidR="00645091" w:rsidRPr="00107F0D">
        <w:rPr>
          <w:rFonts w:ascii="Arial" w:hAnsi="Arial" w:cs="Arial"/>
        </w:rPr>
        <w:t>it</w:t>
      </w:r>
      <w:r w:rsidR="0026220F" w:rsidRPr="00107F0D">
        <w:rPr>
          <w:rFonts w:ascii="Arial" w:hAnsi="Arial" w:cs="Arial"/>
        </w:rPr>
        <w:t xml:space="preserve"> will be a form of exclusion from other children which is designed to prevent further disruption of learning</w:t>
      </w:r>
      <w:r w:rsidR="00EA3A8A" w:rsidRPr="00107F0D">
        <w:rPr>
          <w:rFonts w:ascii="Arial" w:hAnsi="Arial" w:cs="Arial"/>
        </w:rPr>
        <w:t>. They do not get a break time or lunchtime break alo</w:t>
      </w:r>
      <w:r w:rsidR="00E321C8" w:rsidRPr="00107F0D">
        <w:rPr>
          <w:rFonts w:ascii="Arial" w:hAnsi="Arial" w:cs="Arial"/>
        </w:rPr>
        <w:t>ngside their peers. They do eat</w:t>
      </w:r>
      <w:r w:rsidR="00EA3A8A" w:rsidRPr="00107F0D">
        <w:rPr>
          <w:rFonts w:ascii="Arial" w:hAnsi="Arial" w:cs="Arial"/>
        </w:rPr>
        <w:t xml:space="preserve"> lunch within the normal routine.</w:t>
      </w:r>
    </w:p>
    <w:p w:rsidR="0018171D" w:rsidRPr="00107F0D" w:rsidRDefault="0018171D" w:rsidP="00646D03">
      <w:pPr>
        <w:jc w:val="both"/>
        <w:rPr>
          <w:rFonts w:ascii="Arial" w:hAnsi="Arial" w:cs="Arial"/>
        </w:rPr>
      </w:pPr>
    </w:p>
    <w:p w:rsidR="0018171D" w:rsidRPr="00107F0D" w:rsidRDefault="007F6D21" w:rsidP="00394D4A">
      <w:pPr>
        <w:numPr>
          <w:ilvl w:val="0"/>
          <w:numId w:val="8"/>
        </w:numPr>
        <w:jc w:val="both"/>
        <w:rPr>
          <w:rFonts w:ascii="Arial" w:hAnsi="Arial" w:cs="Arial"/>
        </w:rPr>
      </w:pPr>
      <w:r w:rsidRPr="00107F0D">
        <w:rPr>
          <w:rFonts w:ascii="Arial" w:hAnsi="Arial" w:cs="Arial"/>
          <w:b/>
        </w:rPr>
        <w:t xml:space="preserve">Fixed Term Exclusion – </w:t>
      </w:r>
      <w:r w:rsidR="00876701" w:rsidRPr="00107F0D">
        <w:rPr>
          <w:rFonts w:ascii="Arial" w:hAnsi="Arial" w:cs="Arial"/>
        </w:rPr>
        <w:t>T</w:t>
      </w:r>
      <w:r w:rsidRPr="00107F0D">
        <w:rPr>
          <w:rFonts w:ascii="Arial" w:hAnsi="Arial" w:cs="Arial"/>
        </w:rPr>
        <w:t>he student is required to stay at home for a stated number of days.</w:t>
      </w:r>
    </w:p>
    <w:p w:rsidR="007F6D21" w:rsidRPr="00107F0D" w:rsidRDefault="007F6D21" w:rsidP="00646D03">
      <w:pPr>
        <w:jc w:val="both"/>
        <w:rPr>
          <w:rFonts w:ascii="Arial" w:hAnsi="Arial" w:cs="Arial"/>
        </w:rPr>
      </w:pPr>
    </w:p>
    <w:p w:rsidR="007F6D21" w:rsidRPr="00107F0D" w:rsidRDefault="007F6D21" w:rsidP="00394D4A">
      <w:pPr>
        <w:numPr>
          <w:ilvl w:val="0"/>
          <w:numId w:val="8"/>
        </w:numPr>
        <w:jc w:val="both"/>
        <w:rPr>
          <w:rFonts w:ascii="Arial" w:hAnsi="Arial" w:cs="Arial"/>
          <w:b/>
        </w:rPr>
      </w:pPr>
      <w:r w:rsidRPr="00107F0D">
        <w:rPr>
          <w:rFonts w:ascii="Arial" w:hAnsi="Arial" w:cs="Arial"/>
          <w:b/>
        </w:rPr>
        <w:t xml:space="preserve">Permanent Exclusion </w:t>
      </w:r>
      <w:r w:rsidR="00876701" w:rsidRPr="00107F0D">
        <w:rPr>
          <w:rFonts w:ascii="Arial" w:hAnsi="Arial" w:cs="Arial"/>
        </w:rPr>
        <w:t>– T</w:t>
      </w:r>
      <w:r w:rsidRPr="00107F0D">
        <w:rPr>
          <w:rFonts w:ascii="Arial" w:hAnsi="Arial" w:cs="Arial"/>
        </w:rPr>
        <w:t>he student is not allowed to return to the school. The Local Education Department is then responsible for arranging for the student to be educated either at another school, at home or in a special unit.</w:t>
      </w:r>
    </w:p>
    <w:p w:rsidR="007F6D21" w:rsidRPr="00107F0D" w:rsidRDefault="007F6D21" w:rsidP="007F6D21">
      <w:pPr>
        <w:jc w:val="both"/>
        <w:rPr>
          <w:rFonts w:ascii="Arial" w:hAnsi="Arial" w:cs="Arial"/>
          <w:b/>
        </w:rPr>
      </w:pPr>
    </w:p>
    <w:p w:rsidR="007F6D21" w:rsidRPr="00107F0D" w:rsidRDefault="007F6D21" w:rsidP="007F6D21">
      <w:pPr>
        <w:jc w:val="both"/>
        <w:rPr>
          <w:rFonts w:ascii="Arial" w:hAnsi="Arial" w:cs="Arial"/>
          <w:b/>
        </w:rPr>
      </w:pPr>
      <w:r w:rsidRPr="00107F0D">
        <w:rPr>
          <w:rFonts w:ascii="Arial" w:hAnsi="Arial" w:cs="Arial"/>
          <w:b/>
        </w:rPr>
        <w:t>Internal Exclusion</w:t>
      </w:r>
    </w:p>
    <w:p w:rsidR="007F6D21" w:rsidRPr="00107F0D" w:rsidRDefault="007F6D21" w:rsidP="007F6D21">
      <w:pPr>
        <w:jc w:val="both"/>
        <w:rPr>
          <w:rFonts w:ascii="Arial" w:hAnsi="Arial" w:cs="Arial"/>
          <w:b/>
        </w:rPr>
      </w:pPr>
    </w:p>
    <w:p w:rsidR="007F6D21" w:rsidRPr="00107F0D" w:rsidRDefault="007F6D21" w:rsidP="007F6D21">
      <w:pPr>
        <w:jc w:val="both"/>
        <w:rPr>
          <w:rFonts w:ascii="Arial" w:hAnsi="Arial" w:cs="Arial"/>
        </w:rPr>
      </w:pPr>
      <w:r w:rsidRPr="00107F0D">
        <w:rPr>
          <w:rFonts w:ascii="Arial" w:hAnsi="Arial" w:cs="Arial"/>
        </w:rPr>
        <w:t xml:space="preserve">If students are placed in internal exclusion they will be withdrawn from lessons and are required to complete the work set by their </w:t>
      </w:r>
      <w:r w:rsidR="00EA3A8A" w:rsidRPr="00107F0D">
        <w:rPr>
          <w:rFonts w:ascii="Arial" w:hAnsi="Arial" w:cs="Arial"/>
        </w:rPr>
        <w:t>teacher in another classroom</w:t>
      </w:r>
      <w:r w:rsidRPr="00107F0D">
        <w:rPr>
          <w:rFonts w:ascii="Arial" w:hAnsi="Arial" w:cs="Arial"/>
        </w:rPr>
        <w:t>.</w:t>
      </w:r>
      <w:r w:rsidR="00645091" w:rsidRPr="00107F0D">
        <w:rPr>
          <w:rFonts w:ascii="Arial" w:hAnsi="Arial" w:cs="Arial"/>
        </w:rPr>
        <w:t xml:space="preserve"> Children will not be sent to another year group to complete this, it will be a form of exclusion from other children which is designed to prevent further disruption of learning. </w:t>
      </w:r>
      <w:r w:rsidRPr="00107F0D">
        <w:rPr>
          <w:rFonts w:ascii="Arial" w:hAnsi="Arial" w:cs="Arial"/>
        </w:rPr>
        <w:t xml:space="preserve"> A letter is sent home to parents and a note is placed in the student’s file.</w:t>
      </w:r>
    </w:p>
    <w:p w:rsidR="00262C5A" w:rsidRPr="00107F0D" w:rsidRDefault="00262C5A" w:rsidP="007F6D21">
      <w:pPr>
        <w:jc w:val="both"/>
        <w:rPr>
          <w:rFonts w:ascii="Arial" w:hAnsi="Arial" w:cs="Arial"/>
        </w:rPr>
      </w:pPr>
    </w:p>
    <w:p w:rsidR="00262C5A" w:rsidRPr="00107F0D" w:rsidRDefault="00861A43" w:rsidP="00262C5A">
      <w:pPr>
        <w:jc w:val="both"/>
        <w:rPr>
          <w:rFonts w:ascii="Arial" w:hAnsi="Arial" w:cs="Arial"/>
        </w:rPr>
      </w:pPr>
      <w:r w:rsidRPr="00107F0D">
        <w:rPr>
          <w:rFonts w:ascii="Arial" w:hAnsi="Arial" w:cs="Arial"/>
        </w:rPr>
        <w:t>Behaviours f</w:t>
      </w:r>
      <w:r w:rsidR="00262C5A" w:rsidRPr="00107F0D">
        <w:rPr>
          <w:rFonts w:ascii="Arial" w:hAnsi="Arial" w:cs="Arial"/>
        </w:rPr>
        <w:t>or which internal exclusions will be considered, see Appendix 3</w:t>
      </w:r>
    </w:p>
    <w:p w:rsidR="007F6D21" w:rsidRDefault="007F6D21" w:rsidP="007F6D21">
      <w:pPr>
        <w:jc w:val="both"/>
        <w:rPr>
          <w:rFonts w:ascii="Arial" w:hAnsi="Arial" w:cs="Arial"/>
        </w:rPr>
      </w:pPr>
    </w:p>
    <w:p w:rsidR="00CF369F" w:rsidRDefault="00CF369F" w:rsidP="007F6D21">
      <w:pPr>
        <w:jc w:val="both"/>
        <w:rPr>
          <w:rFonts w:ascii="Arial" w:hAnsi="Arial" w:cs="Arial"/>
        </w:rPr>
      </w:pPr>
    </w:p>
    <w:p w:rsidR="00CF369F" w:rsidRPr="00107F0D" w:rsidRDefault="00CF369F" w:rsidP="007F6D21">
      <w:pPr>
        <w:jc w:val="both"/>
        <w:rPr>
          <w:rFonts w:ascii="Arial" w:hAnsi="Arial" w:cs="Arial"/>
        </w:rPr>
      </w:pPr>
    </w:p>
    <w:p w:rsidR="007F6D21" w:rsidRPr="00107F0D" w:rsidRDefault="007F6D21" w:rsidP="007F6D21">
      <w:pPr>
        <w:jc w:val="both"/>
        <w:rPr>
          <w:rFonts w:ascii="Arial" w:hAnsi="Arial" w:cs="Arial"/>
          <w:b/>
        </w:rPr>
      </w:pPr>
      <w:r w:rsidRPr="00107F0D">
        <w:rPr>
          <w:rFonts w:ascii="Arial" w:hAnsi="Arial" w:cs="Arial"/>
          <w:b/>
        </w:rPr>
        <w:t>Fixed Term Exclusions</w:t>
      </w:r>
    </w:p>
    <w:p w:rsidR="007F6D21" w:rsidRPr="00107F0D" w:rsidRDefault="007F6D21" w:rsidP="007F6D21">
      <w:pPr>
        <w:jc w:val="both"/>
        <w:rPr>
          <w:rFonts w:ascii="Arial" w:hAnsi="Arial" w:cs="Arial"/>
          <w:b/>
        </w:rPr>
      </w:pPr>
    </w:p>
    <w:p w:rsidR="007F6D21" w:rsidRPr="00107F0D" w:rsidRDefault="007F6D21" w:rsidP="007F6D21">
      <w:pPr>
        <w:jc w:val="both"/>
        <w:rPr>
          <w:rFonts w:ascii="Arial" w:hAnsi="Arial" w:cs="Arial"/>
        </w:rPr>
      </w:pPr>
      <w:r w:rsidRPr="00107F0D">
        <w:rPr>
          <w:rFonts w:ascii="Arial" w:hAnsi="Arial" w:cs="Arial"/>
        </w:rPr>
        <w:t>Excluding a student from school is a serious step to take. Only the Headteacher has the authority to exclude a student. In all cases parents will be informed preferably by telephone, but if this is not possible by letter on the day the student is excluded. The letter explains why the student has been excluded and the process by which the parent(s) can appeal against the exclusion should they wish to. This letter is placed in the student’s file. On their return to school the student should come in with their parent(s) to meet with the Headteacher.</w:t>
      </w:r>
    </w:p>
    <w:p w:rsidR="00645091" w:rsidRPr="00107F0D" w:rsidRDefault="00645091" w:rsidP="007F6D21">
      <w:pPr>
        <w:jc w:val="both"/>
        <w:rPr>
          <w:rFonts w:ascii="Arial" w:hAnsi="Arial" w:cs="Arial"/>
        </w:rPr>
      </w:pPr>
    </w:p>
    <w:p w:rsidR="007F6D21" w:rsidRPr="00107F0D" w:rsidRDefault="00861A43" w:rsidP="007F6D21">
      <w:pPr>
        <w:jc w:val="both"/>
        <w:rPr>
          <w:rFonts w:ascii="Arial" w:hAnsi="Arial" w:cs="Arial"/>
        </w:rPr>
      </w:pPr>
      <w:r w:rsidRPr="00107F0D">
        <w:rPr>
          <w:rFonts w:ascii="Arial" w:hAnsi="Arial" w:cs="Arial"/>
        </w:rPr>
        <w:t>Behaviours f</w:t>
      </w:r>
      <w:r w:rsidR="00262C5A" w:rsidRPr="00107F0D">
        <w:rPr>
          <w:rFonts w:ascii="Arial" w:hAnsi="Arial" w:cs="Arial"/>
        </w:rPr>
        <w:t xml:space="preserve">or </w:t>
      </w:r>
      <w:r w:rsidR="007F6D21" w:rsidRPr="00107F0D">
        <w:rPr>
          <w:rFonts w:ascii="Arial" w:hAnsi="Arial" w:cs="Arial"/>
        </w:rPr>
        <w:t xml:space="preserve">which </w:t>
      </w:r>
      <w:r w:rsidR="00262C5A" w:rsidRPr="00107F0D">
        <w:rPr>
          <w:rFonts w:ascii="Arial" w:hAnsi="Arial" w:cs="Arial"/>
        </w:rPr>
        <w:t xml:space="preserve">fixed term </w:t>
      </w:r>
      <w:r w:rsidR="007F6D21" w:rsidRPr="00107F0D">
        <w:rPr>
          <w:rFonts w:ascii="Arial" w:hAnsi="Arial" w:cs="Arial"/>
        </w:rPr>
        <w:t>exclusions</w:t>
      </w:r>
      <w:r w:rsidR="00262C5A" w:rsidRPr="00107F0D">
        <w:rPr>
          <w:rFonts w:ascii="Arial" w:hAnsi="Arial" w:cs="Arial"/>
        </w:rPr>
        <w:t xml:space="preserve"> </w:t>
      </w:r>
      <w:r w:rsidR="007F6D21" w:rsidRPr="00107F0D">
        <w:rPr>
          <w:rFonts w:ascii="Arial" w:hAnsi="Arial" w:cs="Arial"/>
        </w:rPr>
        <w:t>will be considered</w:t>
      </w:r>
      <w:r w:rsidR="00262C5A" w:rsidRPr="00107F0D">
        <w:rPr>
          <w:rFonts w:ascii="Arial" w:hAnsi="Arial" w:cs="Arial"/>
        </w:rPr>
        <w:t>, see Appendix 4</w:t>
      </w:r>
    </w:p>
    <w:p w:rsidR="007F6D21" w:rsidRPr="00107F0D" w:rsidRDefault="007F6D21" w:rsidP="00E466C2">
      <w:pPr>
        <w:spacing w:line="360" w:lineRule="auto"/>
        <w:jc w:val="both"/>
        <w:rPr>
          <w:rFonts w:ascii="Arial" w:hAnsi="Arial" w:cs="Arial"/>
        </w:rPr>
      </w:pPr>
    </w:p>
    <w:p w:rsidR="00876701" w:rsidRPr="00107F0D" w:rsidRDefault="00876701" w:rsidP="00E466C2">
      <w:pPr>
        <w:jc w:val="both"/>
        <w:rPr>
          <w:rFonts w:ascii="Arial" w:hAnsi="Arial" w:cs="Arial"/>
          <w:b/>
        </w:rPr>
      </w:pPr>
    </w:p>
    <w:p w:rsidR="00E466C2" w:rsidRPr="00107F0D" w:rsidRDefault="00E466C2" w:rsidP="00E466C2">
      <w:pPr>
        <w:jc w:val="both"/>
        <w:rPr>
          <w:rFonts w:ascii="Arial" w:hAnsi="Arial" w:cs="Arial"/>
          <w:b/>
        </w:rPr>
      </w:pPr>
      <w:r w:rsidRPr="00107F0D">
        <w:rPr>
          <w:rFonts w:ascii="Arial" w:hAnsi="Arial" w:cs="Arial"/>
          <w:b/>
        </w:rPr>
        <w:t>Permanent Exclusion</w:t>
      </w:r>
    </w:p>
    <w:p w:rsidR="00E466C2" w:rsidRPr="00107F0D" w:rsidRDefault="00E466C2" w:rsidP="00E466C2">
      <w:pPr>
        <w:jc w:val="both"/>
        <w:rPr>
          <w:rFonts w:ascii="Arial" w:hAnsi="Arial" w:cs="Arial"/>
          <w:b/>
        </w:rPr>
      </w:pPr>
    </w:p>
    <w:p w:rsidR="00E466C2" w:rsidRPr="00107F0D" w:rsidRDefault="00E466C2" w:rsidP="00E466C2">
      <w:pPr>
        <w:jc w:val="both"/>
        <w:rPr>
          <w:rFonts w:ascii="Arial" w:hAnsi="Arial" w:cs="Arial"/>
        </w:rPr>
      </w:pPr>
      <w:r w:rsidRPr="00107F0D">
        <w:rPr>
          <w:rFonts w:ascii="Arial" w:hAnsi="Arial" w:cs="Arial"/>
        </w:rPr>
        <w:t>It is the school policy to do everything possible to avoid this ultimate sanction and such an option will only be used in the most extreme of situations. There are two scenarios where such an action will provide unavoidable:</w:t>
      </w:r>
    </w:p>
    <w:p w:rsidR="00E466C2" w:rsidRPr="00107F0D" w:rsidRDefault="00E466C2" w:rsidP="00E466C2">
      <w:pPr>
        <w:jc w:val="both"/>
        <w:rPr>
          <w:rFonts w:ascii="Arial" w:hAnsi="Arial" w:cs="Arial"/>
        </w:rPr>
      </w:pPr>
    </w:p>
    <w:p w:rsidR="00E466C2" w:rsidRPr="00107F0D" w:rsidRDefault="00E466C2" w:rsidP="00394D4A">
      <w:pPr>
        <w:numPr>
          <w:ilvl w:val="0"/>
          <w:numId w:val="10"/>
        </w:numPr>
        <w:jc w:val="both"/>
        <w:rPr>
          <w:rFonts w:ascii="Arial" w:hAnsi="Arial" w:cs="Arial"/>
        </w:rPr>
      </w:pPr>
      <w:r w:rsidRPr="00107F0D">
        <w:rPr>
          <w:rFonts w:ascii="Arial" w:hAnsi="Arial" w:cs="Arial"/>
        </w:rPr>
        <w:t>An action of gross misconduct or an illegal act which threatens the safety of the school community or any individual and deliberately goes against behavioural norms.</w:t>
      </w:r>
    </w:p>
    <w:p w:rsidR="00E466C2" w:rsidRPr="00107F0D" w:rsidRDefault="00E466C2" w:rsidP="00E466C2">
      <w:pPr>
        <w:jc w:val="both"/>
        <w:rPr>
          <w:rFonts w:ascii="Arial" w:hAnsi="Arial" w:cs="Arial"/>
        </w:rPr>
      </w:pPr>
    </w:p>
    <w:p w:rsidR="00E466C2" w:rsidRPr="00107F0D" w:rsidRDefault="00E466C2" w:rsidP="00394D4A">
      <w:pPr>
        <w:numPr>
          <w:ilvl w:val="0"/>
          <w:numId w:val="10"/>
        </w:numPr>
        <w:jc w:val="both"/>
        <w:rPr>
          <w:rFonts w:ascii="Arial" w:hAnsi="Arial" w:cs="Arial"/>
        </w:rPr>
      </w:pPr>
      <w:r w:rsidRPr="00107F0D">
        <w:rPr>
          <w:rFonts w:ascii="Arial" w:hAnsi="Arial" w:cs="Arial"/>
        </w:rPr>
        <w:t xml:space="preserve">Repeated indiscipline over a </w:t>
      </w:r>
      <w:bookmarkStart w:id="0" w:name="_GoBack"/>
      <w:bookmarkEnd w:id="0"/>
      <w:r w:rsidRPr="00107F0D">
        <w:rPr>
          <w:rFonts w:ascii="Arial" w:hAnsi="Arial" w:cs="Arial"/>
        </w:rPr>
        <w:t>period of time and following a history of fixed term exclusions.</w:t>
      </w:r>
    </w:p>
    <w:p w:rsidR="00E466C2" w:rsidRPr="00107F0D" w:rsidRDefault="00E466C2" w:rsidP="00E466C2">
      <w:pPr>
        <w:jc w:val="both"/>
        <w:rPr>
          <w:rFonts w:ascii="Arial" w:hAnsi="Arial" w:cs="Arial"/>
        </w:rPr>
      </w:pPr>
    </w:p>
    <w:p w:rsidR="00E466C2" w:rsidRPr="00107F0D" w:rsidRDefault="00E466C2" w:rsidP="00E466C2">
      <w:pPr>
        <w:jc w:val="both"/>
        <w:rPr>
          <w:rFonts w:ascii="Arial" w:hAnsi="Arial" w:cs="Arial"/>
        </w:rPr>
      </w:pPr>
    </w:p>
    <w:p w:rsidR="00E466C2" w:rsidRPr="00107F0D" w:rsidRDefault="00E466C2" w:rsidP="00E466C2">
      <w:pPr>
        <w:jc w:val="both"/>
        <w:rPr>
          <w:rFonts w:ascii="Arial" w:hAnsi="Arial" w:cs="Arial"/>
        </w:rPr>
      </w:pPr>
    </w:p>
    <w:p w:rsidR="00E466C2" w:rsidRPr="00107F0D" w:rsidRDefault="00E466C2" w:rsidP="00E466C2">
      <w:pPr>
        <w:jc w:val="both"/>
        <w:rPr>
          <w:rFonts w:ascii="Arial" w:hAnsi="Arial" w:cs="Arial"/>
        </w:rPr>
      </w:pPr>
    </w:p>
    <w:p w:rsidR="00825E7A" w:rsidRPr="00107F0D" w:rsidRDefault="00825E7A">
      <w:pPr>
        <w:rPr>
          <w:rFonts w:ascii="Arial" w:hAnsi="Arial" w:cs="Arial"/>
        </w:rPr>
      </w:pPr>
    </w:p>
    <w:p w:rsidR="00825E7A" w:rsidRPr="00107F0D" w:rsidRDefault="00825E7A">
      <w:pPr>
        <w:rPr>
          <w:rFonts w:ascii="Arial" w:hAnsi="Arial" w:cs="Arial"/>
        </w:rPr>
      </w:pPr>
    </w:p>
    <w:p w:rsidR="00E466C2" w:rsidRPr="00107F0D" w:rsidRDefault="00E466C2" w:rsidP="00E466C2">
      <w:pPr>
        <w:jc w:val="center"/>
        <w:rPr>
          <w:rFonts w:ascii="Arial" w:hAnsi="Arial" w:cs="Arial"/>
          <w:b/>
        </w:rPr>
      </w:pPr>
      <w:r w:rsidRPr="00107F0D">
        <w:rPr>
          <w:rFonts w:ascii="Arial" w:hAnsi="Arial" w:cs="Arial"/>
        </w:rPr>
        <w:br w:type="page"/>
      </w:r>
      <w:r w:rsidR="007F2F8F" w:rsidRPr="00107F0D">
        <w:rPr>
          <w:rFonts w:ascii="Arial" w:hAnsi="Arial" w:cs="Arial"/>
          <w:b/>
        </w:rPr>
        <w:t>Anti-</w:t>
      </w:r>
      <w:r w:rsidRPr="00107F0D">
        <w:rPr>
          <w:rFonts w:ascii="Arial" w:hAnsi="Arial" w:cs="Arial"/>
          <w:b/>
        </w:rPr>
        <w:t>Bullying Policy</w:t>
      </w:r>
    </w:p>
    <w:p w:rsidR="00E466C2" w:rsidRPr="00107F0D" w:rsidRDefault="00E466C2" w:rsidP="00E466C2">
      <w:pPr>
        <w:jc w:val="center"/>
        <w:rPr>
          <w:rFonts w:ascii="Arial" w:hAnsi="Arial" w:cs="Arial"/>
          <w:b/>
        </w:rPr>
      </w:pPr>
    </w:p>
    <w:p w:rsidR="002D1477" w:rsidRPr="00107F0D" w:rsidRDefault="00E466C2" w:rsidP="00E466C2">
      <w:pPr>
        <w:rPr>
          <w:rFonts w:ascii="Arial" w:hAnsi="Arial" w:cs="Arial"/>
        </w:rPr>
      </w:pPr>
      <w:r w:rsidRPr="00107F0D">
        <w:rPr>
          <w:rFonts w:ascii="Arial" w:hAnsi="Arial" w:cs="Arial"/>
        </w:rPr>
        <w:t xml:space="preserve">Bullying of any kind is totally unacceptable at Winshill Village Primary </w:t>
      </w:r>
      <w:r w:rsidR="00E321C8" w:rsidRPr="00107F0D">
        <w:rPr>
          <w:rFonts w:ascii="Arial" w:hAnsi="Arial" w:cs="Arial"/>
        </w:rPr>
        <w:t xml:space="preserve">and Nursery </w:t>
      </w:r>
      <w:r w:rsidRPr="00107F0D">
        <w:rPr>
          <w:rFonts w:ascii="Arial" w:hAnsi="Arial" w:cs="Arial"/>
        </w:rPr>
        <w:t xml:space="preserve">School. Any behaviour which is the illegitimate use of power with the intent to hurt others, physically or mentally, is </w:t>
      </w:r>
      <w:r w:rsidR="002D1477" w:rsidRPr="00107F0D">
        <w:rPr>
          <w:rFonts w:ascii="Arial" w:hAnsi="Arial" w:cs="Arial"/>
        </w:rPr>
        <w:t>bullying behaviour and is treated extremely seriously.</w:t>
      </w:r>
    </w:p>
    <w:p w:rsidR="002D1477" w:rsidRPr="00107F0D" w:rsidRDefault="002D1477" w:rsidP="00E466C2">
      <w:pPr>
        <w:rPr>
          <w:rFonts w:ascii="Arial" w:hAnsi="Arial" w:cs="Arial"/>
        </w:rPr>
      </w:pPr>
    </w:p>
    <w:p w:rsidR="002D1477" w:rsidRPr="00107F0D" w:rsidRDefault="002D1477" w:rsidP="00E466C2">
      <w:pPr>
        <w:rPr>
          <w:rFonts w:ascii="Arial" w:hAnsi="Arial" w:cs="Arial"/>
        </w:rPr>
      </w:pPr>
      <w:r w:rsidRPr="00107F0D">
        <w:rPr>
          <w:rFonts w:ascii="Arial" w:hAnsi="Arial" w:cs="Arial"/>
        </w:rPr>
        <w:t>We aim to take a pro-active approach to bullying behaviour by encouraging a friendly, responsible atmosphere allied with swift action when required.</w:t>
      </w:r>
    </w:p>
    <w:p w:rsidR="002D1477" w:rsidRPr="00107F0D" w:rsidRDefault="002D1477" w:rsidP="00E466C2">
      <w:pPr>
        <w:rPr>
          <w:rFonts w:ascii="Arial" w:hAnsi="Arial" w:cs="Arial"/>
        </w:rPr>
      </w:pPr>
    </w:p>
    <w:p w:rsidR="002D1477" w:rsidRPr="00107F0D" w:rsidRDefault="002D1477" w:rsidP="00E466C2">
      <w:pPr>
        <w:rPr>
          <w:rFonts w:ascii="Arial" w:hAnsi="Arial" w:cs="Arial"/>
        </w:rPr>
      </w:pPr>
      <w:r w:rsidRPr="00107F0D">
        <w:rPr>
          <w:rFonts w:ascii="Arial" w:hAnsi="Arial" w:cs="Arial"/>
        </w:rPr>
        <w:t>We believe our students are entitled to receive their education in a safe, caring environment free from fear and intimidation; an environment in which the causing of suffering to one’s peers is not only seen to be unacceptable but is openly discussed; an environment in which incidents are reported, recorded and effectively, promptly and consistently dealt with.</w:t>
      </w:r>
    </w:p>
    <w:p w:rsidR="002D1477" w:rsidRPr="00107F0D" w:rsidRDefault="002D1477" w:rsidP="00E466C2">
      <w:pPr>
        <w:rPr>
          <w:rFonts w:ascii="Arial" w:hAnsi="Arial" w:cs="Arial"/>
        </w:rPr>
      </w:pPr>
    </w:p>
    <w:p w:rsidR="002D1477" w:rsidRPr="00107F0D" w:rsidRDefault="002D1477" w:rsidP="00E466C2">
      <w:pPr>
        <w:rPr>
          <w:rFonts w:ascii="Arial" w:hAnsi="Arial" w:cs="Arial"/>
        </w:rPr>
      </w:pPr>
      <w:r w:rsidRPr="00107F0D">
        <w:rPr>
          <w:rFonts w:ascii="Arial" w:hAnsi="Arial" w:cs="Arial"/>
        </w:rPr>
        <w:t>All staff, students and parents are encouraged to share these values and translate them into action.</w:t>
      </w:r>
    </w:p>
    <w:p w:rsidR="002D1477" w:rsidRPr="00107F0D" w:rsidRDefault="002D1477" w:rsidP="00E466C2">
      <w:pPr>
        <w:rPr>
          <w:rFonts w:ascii="Arial" w:hAnsi="Arial" w:cs="Arial"/>
        </w:rPr>
      </w:pPr>
    </w:p>
    <w:p w:rsidR="002D1477" w:rsidRPr="00107F0D" w:rsidRDefault="002D1477" w:rsidP="00E466C2">
      <w:pPr>
        <w:rPr>
          <w:rFonts w:ascii="Arial" w:hAnsi="Arial" w:cs="Arial"/>
        </w:rPr>
      </w:pPr>
      <w:r w:rsidRPr="00107F0D">
        <w:rPr>
          <w:rFonts w:ascii="Arial" w:hAnsi="Arial" w:cs="Arial"/>
        </w:rPr>
        <w:t>All students and their parents are made aware of the appropriate action to take if bullying takes place and all teaching and non-teaching staff are informed of the procedure they are to follow.</w:t>
      </w:r>
    </w:p>
    <w:p w:rsidR="002D1477" w:rsidRPr="00107F0D" w:rsidRDefault="002D1477" w:rsidP="00E466C2">
      <w:pPr>
        <w:rPr>
          <w:rFonts w:ascii="Arial" w:hAnsi="Arial" w:cs="Arial"/>
        </w:rPr>
      </w:pPr>
    </w:p>
    <w:p w:rsidR="002D1477" w:rsidRPr="00107F0D" w:rsidRDefault="00067C7A" w:rsidP="00E466C2">
      <w:pPr>
        <w:rPr>
          <w:rFonts w:ascii="Arial" w:hAnsi="Arial" w:cs="Arial"/>
        </w:rPr>
      </w:pPr>
      <w:r w:rsidRPr="00107F0D">
        <w:rPr>
          <w:rFonts w:ascii="Arial" w:hAnsi="Arial" w:cs="Arial"/>
        </w:rPr>
        <w:t>These procedures</w:t>
      </w:r>
      <w:r w:rsidR="002D1477" w:rsidRPr="00107F0D">
        <w:rPr>
          <w:rFonts w:ascii="Arial" w:hAnsi="Arial" w:cs="Arial"/>
        </w:rPr>
        <w:t xml:space="preserve"> include the following elements:</w:t>
      </w:r>
    </w:p>
    <w:p w:rsidR="002D1477" w:rsidRPr="00107F0D" w:rsidRDefault="002D1477" w:rsidP="002D1477">
      <w:pPr>
        <w:spacing w:line="360" w:lineRule="auto"/>
        <w:rPr>
          <w:rFonts w:ascii="Arial" w:hAnsi="Arial" w:cs="Arial"/>
        </w:rPr>
      </w:pPr>
    </w:p>
    <w:p w:rsidR="002D1477" w:rsidRPr="00107F0D" w:rsidRDefault="002D1477" w:rsidP="00394D4A">
      <w:pPr>
        <w:numPr>
          <w:ilvl w:val="0"/>
          <w:numId w:val="11"/>
        </w:numPr>
        <w:spacing w:line="360" w:lineRule="auto"/>
        <w:rPr>
          <w:rFonts w:ascii="Arial" w:hAnsi="Arial" w:cs="Arial"/>
        </w:rPr>
      </w:pPr>
      <w:r w:rsidRPr="00107F0D">
        <w:rPr>
          <w:rFonts w:ascii="Arial" w:hAnsi="Arial" w:cs="Arial"/>
        </w:rPr>
        <w:t>All allegations are investigated as soon as possible. During school time this will be within 24 hours maximum, but, preferably, immediately.</w:t>
      </w:r>
    </w:p>
    <w:p w:rsidR="002D1477" w:rsidRPr="00107F0D" w:rsidRDefault="002D1477" w:rsidP="00394D4A">
      <w:pPr>
        <w:numPr>
          <w:ilvl w:val="0"/>
          <w:numId w:val="11"/>
        </w:numPr>
        <w:spacing w:line="360" w:lineRule="auto"/>
        <w:rPr>
          <w:rFonts w:ascii="Arial" w:hAnsi="Arial" w:cs="Arial"/>
        </w:rPr>
      </w:pPr>
      <w:r w:rsidRPr="00107F0D">
        <w:rPr>
          <w:rFonts w:ascii="Arial" w:hAnsi="Arial" w:cs="Arial"/>
        </w:rPr>
        <w:t>The incident is recorded.</w:t>
      </w:r>
    </w:p>
    <w:p w:rsidR="002D1477" w:rsidRPr="00107F0D" w:rsidRDefault="002D1477" w:rsidP="00394D4A">
      <w:pPr>
        <w:numPr>
          <w:ilvl w:val="0"/>
          <w:numId w:val="11"/>
        </w:numPr>
        <w:spacing w:line="360" w:lineRule="auto"/>
        <w:rPr>
          <w:rFonts w:ascii="Arial" w:hAnsi="Arial" w:cs="Arial"/>
        </w:rPr>
      </w:pPr>
      <w:r w:rsidRPr="00107F0D">
        <w:rPr>
          <w:rFonts w:ascii="Arial" w:hAnsi="Arial" w:cs="Arial"/>
        </w:rPr>
        <w:t>Parents are informed (minor incidents excepted) and will be asked to attend school in serious cases.</w:t>
      </w:r>
    </w:p>
    <w:p w:rsidR="002D1477" w:rsidRPr="00107F0D" w:rsidRDefault="002D1477" w:rsidP="00394D4A">
      <w:pPr>
        <w:numPr>
          <w:ilvl w:val="0"/>
          <w:numId w:val="11"/>
        </w:numPr>
        <w:spacing w:line="360" w:lineRule="auto"/>
        <w:rPr>
          <w:rFonts w:ascii="Arial" w:hAnsi="Arial" w:cs="Arial"/>
        </w:rPr>
      </w:pPr>
      <w:r w:rsidRPr="00107F0D">
        <w:rPr>
          <w:rFonts w:ascii="Arial" w:hAnsi="Arial" w:cs="Arial"/>
        </w:rPr>
        <w:t>The situation will be formally monitored via review meetings for as long as necessary to prevent further incidents. Parents will be kept informed.</w:t>
      </w:r>
    </w:p>
    <w:p w:rsidR="002D1477" w:rsidRPr="00107F0D" w:rsidRDefault="002D1477" w:rsidP="002D1477">
      <w:pPr>
        <w:rPr>
          <w:rFonts w:ascii="Arial" w:hAnsi="Arial" w:cs="Arial"/>
        </w:rPr>
      </w:pPr>
    </w:p>
    <w:p w:rsidR="002D1477" w:rsidRPr="00107F0D" w:rsidRDefault="002D1477" w:rsidP="002D1477">
      <w:pPr>
        <w:rPr>
          <w:rFonts w:ascii="Arial" w:hAnsi="Arial" w:cs="Arial"/>
        </w:rPr>
      </w:pPr>
    </w:p>
    <w:p w:rsidR="002D1477" w:rsidRPr="00107F0D" w:rsidRDefault="002D1477" w:rsidP="002D1477">
      <w:pPr>
        <w:rPr>
          <w:rFonts w:ascii="Arial" w:hAnsi="Arial" w:cs="Arial"/>
        </w:rPr>
      </w:pPr>
      <w:r w:rsidRPr="00107F0D">
        <w:rPr>
          <w:rFonts w:ascii="Arial" w:hAnsi="Arial" w:cs="Arial"/>
        </w:rPr>
        <w:t>The overriding aims are to:</w:t>
      </w:r>
    </w:p>
    <w:p w:rsidR="002D1477" w:rsidRPr="00107F0D" w:rsidRDefault="002D1477" w:rsidP="002D1477">
      <w:pPr>
        <w:spacing w:line="360" w:lineRule="auto"/>
        <w:rPr>
          <w:rFonts w:ascii="Arial" w:hAnsi="Arial" w:cs="Arial"/>
        </w:rPr>
      </w:pPr>
    </w:p>
    <w:p w:rsidR="002D1477" w:rsidRPr="00107F0D" w:rsidRDefault="002D1477" w:rsidP="00394D4A">
      <w:pPr>
        <w:numPr>
          <w:ilvl w:val="0"/>
          <w:numId w:val="12"/>
        </w:numPr>
        <w:spacing w:line="360" w:lineRule="auto"/>
        <w:rPr>
          <w:rFonts w:ascii="Arial" w:hAnsi="Arial" w:cs="Arial"/>
        </w:rPr>
      </w:pPr>
      <w:r w:rsidRPr="00107F0D">
        <w:rPr>
          <w:rFonts w:ascii="Arial" w:hAnsi="Arial" w:cs="Arial"/>
        </w:rPr>
        <w:t>Stop the bullying behaviour immediately and prevent recurrence.</w:t>
      </w:r>
    </w:p>
    <w:p w:rsidR="002D1477" w:rsidRPr="00107F0D" w:rsidRDefault="002D1477" w:rsidP="00394D4A">
      <w:pPr>
        <w:numPr>
          <w:ilvl w:val="0"/>
          <w:numId w:val="12"/>
        </w:numPr>
        <w:spacing w:line="360" w:lineRule="auto"/>
        <w:rPr>
          <w:rFonts w:ascii="Arial" w:hAnsi="Arial" w:cs="Arial"/>
        </w:rPr>
      </w:pPr>
      <w:r w:rsidRPr="00107F0D">
        <w:rPr>
          <w:rFonts w:ascii="Arial" w:hAnsi="Arial" w:cs="Arial"/>
        </w:rPr>
        <w:t>Re-educate the students’ attitudes and behaviour for the future.</w:t>
      </w:r>
    </w:p>
    <w:p w:rsidR="002D1477" w:rsidRPr="00107F0D" w:rsidRDefault="002D1477" w:rsidP="00394D4A">
      <w:pPr>
        <w:numPr>
          <w:ilvl w:val="0"/>
          <w:numId w:val="12"/>
        </w:numPr>
        <w:spacing w:line="360" w:lineRule="auto"/>
        <w:rPr>
          <w:rFonts w:ascii="Arial" w:hAnsi="Arial" w:cs="Arial"/>
        </w:rPr>
      </w:pPr>
      <w:r w:rsidRPr="00107F0D">
        <w:rPr>
          <w:rFonts w:ascii="Arial" w:hAnsi="Arial" w:cs="Arial"/>
        </w:rPr>
        <w:t>Reconcile the students if possible.</w:t>
      </w:r>
    </w:p>
    <w:p w:rsidR="002D1477" w:rsidRPr="00107F0D" w:rsidRDefault="002D1477" w:rsidP="002D1477">
      <w:pPr>
        <w:jc w:val="both"/>
        <w:rPr>
          <w:rFonts w:ascii="Arial" w:hAnsi="Arial" w:cs="Arial"/>
          <w:i/>
        </w:rPr>
      </w:pPr>
    </w:p>
    <w:p w:rsidR="002D1477" w:rsidRPr="00107F0D" w:rsidRDefault="002D1477" w:rsidP="002D1477">
      <w:pPr>
        <w:jc w:val="both"/>
        <w:rPr>
          <w:rFonts w:ascii="Arial" w:hAnsi="Arial" w:cs="Arial"/>
          <w:i/>
        </w:rPr>
      </w:pPr>
    </w:p>
    <w:p w:rsidR="002D1477" w:rsidRPr="00107F0D" w:rsidRDefault="002D1477" w:rsidP="002D1477">
      <w:pPr>
        <w:jc w:val="both"/>
        <w:rPr>
          <w:rFonts w:ascii="Arial" w:hAnsi="Arial" w:cs="Arial"/>
          <w:i/>
        </w:rPr>
      </w:pPr>
    </w:p>
    <w:p w:rsidR="00262C5A" w:rsidRPr="000E6991" w:rsidRDefault="00E321C8" w:rsidP="00107F0D">
      <w:pPr>
        <w:rPr>
          <w:rFonts w:ascii="Arial" w:hAnsi="Arial" w:cs="Arial"/>
          <w:b/>
        </w:rPr>
      </w:pPr>
      <w:r w:rsidRPr="00107F0D">
        <w:rPr>
          <w:rFonts w:ascii="Arial" w:hAnsi="Arial" w:cs="Arial"/>
        </w:rPr>
        <w:br w:type="page"/>
      </w:r>
      <w:r w:rsidR="00262C5A" w:rsidRPr="000E6991">
        <w:rPr>
          <w:rFonts w:ascii="Arial" w:hAnsi="Arial" w:cs="Arial"/>
          <w:b/>
        </w:rPr>
        <w:t>Appendix 1 – Yellow card behaviours</w:t>
      </w:r>
    </w:p>
    <w:p w:rsidR="00107F0D" w:rsidRDefault="00107F0D" w:rsidP="00645091">
      <w:pPr>
        <w:ind w:left="360"/>
        <w:rPr>
          <w:rFonts w:ascii="Arial" w:hAnsi="Arial" w:cs="Arial"/>
        </w:rPr>
      </w:pPr>
    </w:p>
    <w:p w:rsidR="00107F0D" w:rsidRDefault="00107F0D" w:rsidP="00645091">
      <w:pPr>
        <w:ind w:left="360"/>
        <w:rPr>
          <w:rFonts w:ascii="Arial" w:hAnsi="Arial" w:cs="Arial"/>
        </w:rPr>
      </w:pPr>
    </w:p>
    <w:p w:rsidR="00107F0D" w:rsidRDefault="00107F0D" w:rsidP="00645091">
      <w:pPr>
        <w:ind w:left="360"/>
        <w:rPr>
          <w:rFonts w:ascii="Arial" w:hAnsi="Arial" w:cs="Arial"/>
        </w:rPr>
      </w:pPr>
    </w:p>
    <w:p w:rsidR="00F77928" w:rsidRDefault="00F77928" w:rsidP="00645091">
      <w:pPr>
        <w:ind w:left="360"/>
        <w:rPr>
          <w:rFonts w:ascii="Arial" w:hAnsi="Arial" w:cs="Arial"/>
        </w:rPr>
      </w:pPr>
    </w:p>
    <w:p w:rsidR="00F77928" w:rsidRDefault="00F77928" w:rsidP="00645091">
      <w:pPr>
        <w:ind w:left="360"/>
        <w:rPr>
          <w:rFonts w:ascii="Arial" w:hAnsi="Arial" w:cs="Arial"/>
        </w:rPr>
      </w:pPr>
    </w:p>
    <w:p w:rsidR="00F77928" w:rsidRDefault="00F77928" w:rsidP="00645091">
      <w:pPr>
        <w:ind w:left="360"/>
        <w:rPr>
          <w:rFonts w:ascii="Arial" w:hAnsi="Arial" w:cs="Arial"/>
        </w:rPr>
      </w:pPr>
    </w:p>
    <w:p w:rsidR="00F77928" w:rsidRDefault="00F77928" w:rsidP="00645091">
      <w:pPr>
        <w:ind w:left="360"/>
        <w:rPr>
          <w:rFonts w:ascii="Arial" w:hAnsi="Arial" w:cs="Arial"/>
        </w:rPr>
      </w:pPr>
    </w:p>
    <w:p w:rsidR="00F77928" w:rsidRDefault="00F77928" w:rsidP="00645091">
      <w:pPr>
        <w:ind w:left="360"/>
        <w:rPr>
          <w:rFonts w:ascii="Arial" w:hAnsi="Arial" w:cs="Arial"/>
        </w:rPr>
      </w:pPr>
    </w:p>
    <w:p w:rsidR="00F77928" w:rsidRDefault="00F77928" w:rsidP="00F77928">
      <w:pPr>
        <w:rPr>
          <w:rFonts w:ascii="Arial" w:hAnsi="Arial" w:cs="Arial"/>
        </w:rPr>
      </w:pPr>
    </w:p>
    <w:p w:rsidR="00F77928" w:rsidRDefault="00F77928" w:rsidP="00F77928">
      <w:pPr>
        <w:pBdr>
          <w:top w:val="single" w:sz="4" w:space="1" w:color="auto"/>
          <w:left w:val="single" w:sz="4" w:space="4" w:color="auto"/>
          <w:bottom w:val="single" w:sz="4" w:space="1" w:color="auto"/>
          <w:right w:val="single" w:sz="4" w:space="4" w:color="auto"/>
        </w:pBdr>
        <w:jc w:val="center"/>
        <w:rPr>
          <w:rFonts w:ascii="Comic Sans MS" w:hAnsi="Comic Sans MS"/>
          <w:color w:val="FFC000"/>
          <w:sz w:val="48"/>
          <w:szCs w:val="48"/>
        </w:rPr>
      </w:pPr>
      <w:r>
        <w:rPr>
          <w:rFonts w:ascii="Comic Sans MS" w:hAnsi="Comic Sans MS"/>
          <w:color w:val="FFC000"/>
          <w:sz w:val="48"/>
          <w:szCs w:val="48"/>
        </w:rPr>
        <w:t>YELLOW Behaviour</w:t>
      </w:r>
    </w:p>
    <w:p w:rsidR="00F77928" w:rsidRDefault="00F77928" w:rsidP="00F77928">
      <w:pPr>
        <w:pBdr>
          <w:top w:val="single" w:sz="4" w:space="1" w:color="auto"/>
          <w:left w:val="single" w:sz="4" w:space="4" w:color="auto"/>
          <w:bottom w:val="single" w:sz="4" w:space="1" w:color="auto"/>
          <w:right w:val="single" w:sz="4" w:space="4" w:color="auto"/>
        </w:pBdr>
        <w:jc w:val="center"/>
        <w:rPr>
          <w:rFonts w:ascii="Comic Sans MS" w:hAnsi="Comic Sans MS"/>
          <w:sz w:val="48"/>
          <w:szCs w:val="48"/>
        </w:rPr>
      </w:pPr>
      <w:r>
        <w:rPr>
          <w:rFonts w:ascii="Comic Sans MS" w:hAnsi="Comic Sans MS"/>
          <w:sz w:val="48"/>
          <w:szCs w:val="48"/>
        </w:rPr>
        <w:t>Low level disruption</w:t>
      </w:r>
    </w:p>
    <w:p w:rsidR="00F77928" w:rsidRDefault="00F77928" w:rsidP="00F77928">
      <w:pPr>
        <w:pBdr>
          <w:top w:val="single" w:sz="4" w:space="1" w:color="auto"/>
          <w:left w:val="single" w:sz="4" w:space="4" w:color="auto"/>
          <w:bottom w:val="single" w:sz="4" w:space="1" w:color="auto"/>
          <w:right w:val="single" w:sz="4" w:space="4" w:color="auto"/>
        </w:pBdr>
        <w:jc w:val="center"/>
        <w:rPr>
          <w:rFonts w:ascii="Comic Sans MS" w:hAnsi="Comic Sans MS"/>
          <w:sz w:val="48"/>
          <w:szCs w:val="48"/>
        </w:rPr>
      </w:pPr>
      <w:r>
        <w:rPr>
          <w:rFonts w:ascii="Comic Sans MS" w:hAnsi="Comic Sans MS"/>
          <w:sz w:val="48"/>
          <w:szCs w:val="48"/>
        </w:rPr>
        <w:t>Off task talking</w:t>
      </w:r>
    </w:p>
    <w:p w:rsidR="00F77928" w:rsidRDefault="00F77928" w:rsidP="00F77928">
      <w:pPr>
        <w:pBdr>
          <w:top w:val="single" w:sz="4" w:space="1" w:color="auto"/>
          <w:left w:val="single" w:sz="4" w:space="4" w:color="auto"/>
          <w:bottom w:val="single" w:sz="4" w:space="1" w:color="auto"/>
          <w:right w:val="single" w:sz="4" w:space="4" w:color="auto"/>
        </w:pBdr>
        <w:jc w:val="center"/>
        <w:rPr>
          <w:rFonts w:ascii="Comic Sans MS" w:hAnsi="Comic Sans MS"/>
          <w:sz w:val="48"/>
          <w:szCs w:val="48"/>
        </w:rPr>
      </w:pPr>
      <w:r>
        <w:rPr>
          <w:rFonts w:ascii="Comic Sans MS" w:hAnsi="Comic Sans MS"/>
          <w:sz w:val="48"/>
          <w:szCs w:val="48"/>
        </w:rPr>
        <w:t xml:space="preserve">Interrupting a member of staff </w:t>
      </w:r>
    </w:p>
    <w:p w:rsidR="00F77928" w:rsidRDefault="00F77928" w:rsidP="00F77928">
      <w:pPr>
        <w:pBdr>
          <w:top w:val="single" w:sz="4" w:space="1" w:color="auto"/>
          <w:left w:val="single" w:sz="4" w:space="4" w:color="auto"/>
          <w:bottom w:val="single" w:sz="4" w:space="1" w:color="auto"/>
          <w:right w:val="single" w:sz="4" w:space="4" w:color="auto"/>
        </w:pBdr>
        <w:jc w:val="center"/>
        <w:rPr>
          <w:rFonts w:ascii="Comic Sans MS" w:hAnsi="Comic Sans MS"/>
          <w:sz w:val="48"/>
          <w:szCs w:val="48"/>
        </w:rPr>
      </w:pPr>
      <w:r>
        <w:rPr>
          <w:rFonts w:ascii="Comic Sans MS" w:hAnsi="Comic Sans MS"/>
          <w:sz w:val="48"/>
          <w:szCs w:val="48"/>
        </w:rPr>
        <w:t>Not following instructions</w:t>
      </w:r>
    </w:p>
    <w:p w:rsidR="00F77928" w:rsidRDefault="00F77928" w:rsidP="00F77928">
      <w:pPr>
        <w:pBdr>
          <w:top w:val="single" w:sz="4" w:space="1" w:color="auto"/>
          <w:left w:val="single" w:sz="4" w:space="4" w:color="auto"/>
          <w:bottom w:val="single" w:sz="4" w:space="1" w:color="auto"/>
          <w:right w:val="single" w:sz="4" w:space="4" w:color="auto"/>
        </w:pBdr>
        <w:jc w:val="center"/>
        <w:rPr>
          <w:rFonts w:ascii="Comic Sans MS" w:hAnsi="Comic Sans MS"/>
          <w:sz w:val="48"/>
          <w:szCs w:val="48"/>
        </w:rPr>
      </w:pPr>
      <w:r>
        <w:rPr>
          <w:rFonts w:ascii="Comic Sans MS" w:hAnsi="Comic Sans MS"/>
          <w:sz w:val="48"/>
          <w:szCs w:val="48"/>
        </w:rPr>
        <w:t xml:space="preserve">Accidental Swearing </w:t>
      </w:r>
    </w:p>
    <w:p w:rsidR="00F77928" w:rsidRDefault="00F77928" w:rsidP="00F77928">
      <w:pPr>
        <w:pBdr>
          <w:top w:val="single" w:sz="4" w:space="1" w:color="auto"/>
          <w:left w:val="single" w:sz="4" w:space="4" w:color="auto"/>
          <w:bottom w:val="single" w:sz="4" w:space="1" w:color="auto"/>
          <w:right w:val="single" w:sz="4" w:space="4" w:color="auto"/>
        </w:pBdr>
        <w:jc w:val="center"/>
        <w:rPr>
          <w:rFonts w:ascii="Comic Sans MS" w:hAnsi="Comic Sans MS"/>
          <w:sz w:val="48"/>
          <w:szCs w:val="48"/>
        </w:rPr>
      </w:pPr>
      <w:r>
        <w:rPr>
          <w:rFonts w:ascii="Comic Sans MS" w:hAnsi="Comic Sans MS"/>
          <w:sz w:val="48"/>
          <w:szCs w:val="48"/>
        </w:rPr>
        <w:t>Unkind to others with words</w:t>
      </w:r>
    </w:p>
    <w:p w:rsidR="00F77928" w:rsidRDefault="00F77928" w:rsidP="00F77928">
      <w:pPr>
        <w:pBdr>
          <w:top w:val="single" w:sz="4" w:space="1" w:color="auto"/>
          <w:left w:val="single" w:sz="4" w:space="4" w:color="auto"/>
          <w:bottom w:val="single" w:sz="4" w:space="1" w:color="auto"/>
          <w:right w:val="single" w:sz="4" w:space="4" w:color="auto"/>
        </w:pBdr>
        <w:jc w:val="center"/>
        <w:rPr>
          <w:rFonts w:ascii="Comic Sans MS" w:hAnsi="Comic Sans MS"/>
          <w:sz w:val="48"/>
          <w:szCs w:val="48"/>
        </w:rPr>
      </w:pPr>
      <w:r>
        <w:rPr>
          <w:rFonts w:ascii="Comic Sans MS" w:hAnsi="Comic Sans MS"/>
          <w:sz w:val="48"/>
          <w:szCs w:val="48"/>
        </w:rPr>
        <w:t>Refusal to Work</w:t>
      </w:r>
    </w:p>
    <w:p w:rsidR="00F77928" w:rsidRDefault="00F77928" w:rsidP="00F77928">
      <w:pPr>
        <w:pBdr>
          <w:top w:val="single" w:sz="4" w:space="1" w:color="auto"/>
          <w:left w:val="single" w:sz="4" w:space="4" w:color="auto"/>
          <w:bottom w:val="single" w:sz="4" w:space="1" w:color="auto"/>
          <w:right w:val="single" w:sz="4" w:space="4" w:color="auto"/>
        </w:pBdr>
        <w:jc w:val="center"/>
        <w:rPr>
          <w:rFonts w:ascii="Comic Sans MS" w:hAnsi="Comic Sans MS"/>
          <w:sz w:val="48"/>
          <w:szCs w:val="48"/>
        </w:rPr>
      </w:pPr>
      <w:r>
        <w:rPr>
          <w:rFonts w:ascii="Comic Sans MS" w:hAnsi="Comic Sans MS"/>
          <w:sz w:val="48"/>
          <w:szCs w:val="48"/>
        </w:rPr>
        <w:t>Not focusing on work</w:t>
      </w:r>
    </w:p>
    <w:p w:rsidR="00F77928" w:rsidRDefault="00F77928" w:rsidP="00F77928">
      <w:pPr>
        <w:pBdr>
          <w:top w:val="single" w:sz="4" w:space="1" w:color="auto"/>
          <w:left w:val="single" w:sz="4" w:space="4" w:color="auto"/>
          <w:bottom w:val="single" w:sz="4" w:space="1" w:color="auto"/>
          <w:right w:val="single" w:sz="4" w:space="4" w:color="auto"/>
        </w:pBdr>
        <w:jc w:val="center"/>
        <w:rPr>
          <w:rFonts w:ascii="Comic Sans MS" w:hAnsi="Comic Sans MS"/>
          <w:sz w:val="48"/>
          <w:szCs w:val="48"/>
        </w:rPr>
      </w:pPr>
      <w:r>
        <w:rPr>
          <w:rFonts w:ascii="Comic Sans MS" w:hAnsi="Comic Sans MS"/>
          <w:sz w:val="48"/>
          <w:szCs w:val="48"/>
        </w:rPr>
        <w:t>Not lining up sensibly</w:t>
      </w:r>
    </w:p>
    <w:p w:rsidR="00F77928" w:rsidRDefault="00F77928" w:rsidP="00F77928">
      <w:pPr>
        <w:pBdr>
          <w:top w:val="single" w:sz="4" w:space="1" w:color="auto"/>
          <w:left w:val="single" w:sz="4" w:space="4" w:color="auto"/>
          <w:bottom w:val="single" w:sz="4" w:space="1" w:color="auto"/>
          <w:right w:val="single" w:sz="4" w:space="4" w:color="auto"/>
        </w:pBdr>
        <w:jc w:val="center"/>
        <w:rPr>
          <w:rFonts w:ascii="Comic Sans MS" w:hAnsi="Comic Sans MS"/>
          <w:sz w:val="48"/>
          <w:szCs w:val="48"/>
        </w:rPr>
      </w:pPr>
      <w:r>
        <w:rPr>
          <w:rFonts w:ascii="Comic Sans MS" w:hAnsi="Comic Sans MS"/>
          <w:sz w:val="48"/>
          <w:szCs w:val="48"/>
        </w:rPr>
        <w:t>Wasting learning time</w:t>
      </w:r>
    </w:p>
    <w:p w:rsidR="00F77928" w:rsidRDefault="00F77928" w:rsidP="00F77928">
      <w:pPr>
        <w:pBdr>
          <w:top w:val="single" w:sz="4" w:space="1" w:color="auto"/>
          <w:left w:val="single" w:sz="4" w:space="4" w:color="auto"/>
          <w:bottom w:val="single" w:sz="4" w:space="1" w:color="auto"/>
          <w:right w:val="single" w:sz="4" w:space="4" w:color="auto"/>
        </w:pBdr>
        <w:jc w:val="center"/>
        <w:rPr>
          <w:rFonts w:ascii="Comic Sans MS" w:hAnsi="Comic Sans MS"/>
          <w:sz w:val="48"/>
          <w:szCs w:val="48"/>
        </w:rPr>
      </w:pPr>
      <w:r>
        <w:rPr>
          <w:rFonts w:ascii="Comic Sans MS" w:hAnsi="Comic Sans MS"/>
          <w:sz w:val="48"/>
          <w:szCs w:val="48"/>
        </w:rPr>
        <w:t>Running in school corridors</w:t>
      </w:r>
    </w:p>
    <w:p w:rsidR="00F77928" w:rsidRDefault="00F77928" w:rsidP="00F77928">
      <w:pPr>
        <w:pBdr>
          <w:top w:val="single" w:sz="4" w:space="1" w:color="auto"/>
          <w:left w:val="single" w:sz="4" w:space="4" w:color="auto"/>
          <w:bottom w:val="single" w:sz="4" w:space="1" w:color="auto"/>
          <w:right w:val="single" w:sz="4" w:space="4" w:color="auto"/>
        </w:pBdr>
        <w:jc w:val="center"/>
        <w:rPr>
          <w:rFonts w:ascii="Comic Sans MS" w:hAnsi="Comic Sans MS"/>
          <w:sz w:val="48"/>
          <w:szCs w:val="48"/>
        </w:rPr>
      </w:pPr>
      <w:r>
        <w:rPr>
          <w:rFonts w:ascii="Comic Sans MS" w:hAnsi="Comic Sans MS"/>
          <w:sz w:val="48"/>
          <w:szCs w:val="48"/>
        </w:rPr>
        <w:t>Throwing equipment</w:t>
      </w:r>
    </w:p>
    <w:p w:rsidR="00F77928" w:rsidRDefault="00F77928" w:rsidP="00F77928">
      <w:pPr>
        <w:pBdr>
          <w:top w:val="single" w:sz="4" w:space="1" w:color="auto"/>
          <w:left w:val="single" w:sz="4" w:space="4" w:color="auto"/>
          <w:bottom w:val="single" w:sz="4" w:space="1" w:color="auto"/>
          <w:right w:val="single" w:sz="4" w:space="4" w:color="auto"/>
        </w:pBdr>
        <w:jc w:val="center"/>
        <w:rPr>
          <w:rFonts w:ascii="Comic Sans MS" w:hAnsi="Comic Sans MS"/>
          <w:sz w:val="48"/>
          <w:szCs w:val="48"/>
        </w:rPr>
      </w:pPr>
      <w:r>
        <w:rPr>
          <w:rFonts w:ascii="Comic Sans MS" w:hAnsi="Comic Sans MS"/>
          <w:sz w:val="48"/>
          <w:szCs w:val="48"/>
        </w:rPr>
        <w:t>Eating in class</w:t>
      </w:r>
    </w:p>
    <w:p w:rsidR="00262C5A" w:rsidRPr="000E6991" w:rsidRDefault="00F77928" w:rsidP="00107F0D">
      <w:pPr>
        <w:rPr>
          <w:rFonts w:ascii="Arial" w:hAnsi="Arial" w:cs="Arial"/>
          <w:b/>
        </w:rPr>
      </w:pPr>
      <w:r>
        <w:rPr>
          <w:rFonts w:ascii="Comic Sans MS" w:hAnsi="Comic Sans MS"/>
          <w:sz w:val="48"/>
          <w:szCs w:val="48"/>
        </w:rPr>
        <w:br w:type="page"/>
      </w:r>
      <w:r w:rsidR="00262C5A" w:rsidRPr="000E6991">
        <w:rPr>
          <w:rFonts w:ascii="Arial" w:hAnsi="Arial" w:cs="Arial"/>
          <w:b/>
        </w:rPr>
        <w:t>Appendix 2 – Red card behaviours</w:t>
      </w:r>
    </w:p>
    <w:p w:rsidR="00107F0D" w:rsidRDefault="00107F0D" w:rsidP="00107F0D">
      <w:pPr>
        <w:rPr>
          <w:rFonts w:ascii="Arial" w:hAnsi="Arial" w:cs="Arial"/>
        </w:rPr>
      </w:pPr>
    </w:p>
    <w:p w:rsidR="00107F0D" w:rsidRDefault="00107F0D" w:rsidP="00107F0D">
      <w:pPr>
        <w:rPr>
          <w:rFonts w:ascii="Arial" w:hAnsi="Arial" w:cs="Arial"/>
        </w:rPr>
      </w:pPr>
    </w:p>
    <w:p w:rsidR="00107F0D" w:rsidRDefault="00107F0D" w:rsidP="00107F0D">
      <w:pPr>
        <w:rPr>
          <w:rFonts w:ascii="Arial" w:hAnsi="Arial" w:cs="Arial"/>
        </w:rPr>
      </w:pPr>
    </w:p>
    <w:p w:rsidR="00107F0D" w:rsidRDefault="00107F0D" w:rsidP="00107F0D">
      <w:pPr>
        <w:rPr>
          <w:rFonts w:ascii="Arial" w:hAnsi="Arial" w:cs="Arial"/>
        </w:rPr>
      </w:pPr>
    </w:p>
    <w:p w:rsidR="00F77928" w:rsidRDefault="00F77928" w:rsidP="00107F0D">
      <w:pPr>
        <w:rPr>
          <w:rFonts w:ascii="Arial" w:hAnsi="Arial" w:cs="Arial"/>
        </w:rPr>
      </w:pPr>
    </w:p>
    <w:p w:rsidR="00F77928" w:rsidRDefault="00F77928" w:rsidP="00107F0D">
      <w:pPr>
        <w:rPr>
          <w:rFonts w:ascii="Arial" w:hAnsi="Arial" w:cs="Arial"/>
        </w:rPr>
      </w:pPr>
    </w:p>
    <w:p w:rsidR="00F77928" w:rsidRDefault="00F77928" w:rsidP="00107F0D">
      <w:pPr>
        <w:rPr>
          <w:rFonts w:ascii="Arial" w:hAnsi="Arial" w:cs="Arial"/>
        </w:rPr>
      </w:pPr>
    </w:p>
    <w:p w:rsidR="00107F0D" w:rsidRDefault="00107F0D" w:rsidP="00107F0D">
      <w:pPr>
        <w:rPr>
          <w:rFonts w:ascii="Arial" w:hAnsi="Arial" w:cs="Arial"/>
        </w:rPr>
      </w:pPr>
    </w:p>
    <w:p w:rsidR="00107F0D" w:rsidRDefault="00107F0D" w:rsidP="00107F0D">
      <w:pPr>
        <w:rPr>
          <w:rFonts w:ascii="Arial" w:hAnsi="Arial" w:cs="Arial"/>
        </w:rPr>
      </w:pPr>
    </w:p>
    <w:p w:rsidR="00107F0D" w:rsidRDefault="00107F0D" w:rsidP="00107F0D">
      <w:pPr>
        <w:pBdr>
          <w:top w:val="single" w:sz="4" w:space="1" w:color="auto"/>
          <w:left w:val="single" w:sz="4" w:space="4" w:color="auto"/>
          <w:bottom w:val="single" w:sz="4" w:space="1" w:color="auto"/>
          <w:right w:val="single" w:sz="4" w:space="4" w:color="auto"/>
        </w:pBdr>
        <w:jc w:val="center"/>
        <w:rPr>
          <w:rFonts w:ascii="Comic Sans MS" w:hAnsi="Comic Sans MS"/>
          <w:color w:val="FF0000"/>
          <w:sz w:val="52"/>
          <w:szCs w:val="52"/>
        </w:rPr>
      </w:pPr>
      <w:r>
        <w:rPr>
          <w:rFonts w:ascii="Comic Sans MS" w:hAnsi="Comic Sans MS"/>
          <w:color w:val="FF0000"/>
          <w:sz w:val="52"/>
          <w:szCs w:val="52"/>
        </w:rPr>
        <w:t>RED Behaviour</w:t>
      </w:r>
    </w:p>
    <w:p w:rsidR="00107F0D" w:rsidRDefault="00107F0D" w:rsidP="00107F0D">
      <w:pPr>
        <w:pBdr>
          <w:top w:val="single" w:sz="4" w:space="1" w:color="auto"/>
          <w:left w:val="single" w:sz="4" w:space="4" w:color="auto"/>
          <w:bottom w:val="single" w:sz="4" w:space="1" w:color="auto"/>
          <w:right w:val="single" w:sz="4" w:space="4" w:color="auto"/>
        </w:pBdr>
        <w:jc w:val="center"/>
        <w:rPr>
          <w:rFonts w:ascii="Comic Sans MS" w:hAnsi="Comic Sans MS"/>
          <w:sz w:val="48"/>
          <w:szCs w:val="48"/>
        </w:rPr>
      </w:pPr>
      <w:r>
        <w:rPr>
          <w:rFonts w:ascii="Comic Sans MS" w:hAnsi="Comic Sans MS"/>
          <w:sz w:val="48"/>
          <w:szCs w:val="48"/>
        </w:rPr>
        <w:t>Stealing</w:t>
      </w:r>
    </w:p>
    <w:p w:rsidR="00107F0D" w:rsidRDefault="00107F0D" w:rsidP="00107F0D">
      <w:pPr>
        <w:pBdr>
          <w:top w:val="single" w:sz="4" w:space="1" w:color="auto"/>
          <w:left w:val="single" w:sz="4" w:space="4" w:color="auto"/>
          <w:bottom w:val="single" w:sz="4" w:space="1" w:color="auto"/>
          <w:right w:val="single" w:sz="4" w:space="4" w:color="auto"/>
        </w:pBdr>
        <w:jc w:val="center"/>
        <w:rPr>
          <w:rFonts w:ascii="Comic Sans MS" w:hAnsi="Comic Sans MS"/>
          <w:sz w:val="48"/>
          <w:szCs w:val="48"/>
        </w:rPr>
      </w:pPr>
      <w:r>
        <w:rPr>
          <w:rFonts w:ascii="Comic Sans MS" w:hAnsi="Comic Sans MS"/>
          <w:sz w:val="48"/>
          <w:szCs w:val="48"/>
        </w:rPr>
        <w:t>Racist Comments (once)</w:t>
      </w:r>
    </w:p>
    <w:p w:rsidR="00107F0D" w:rsidRDefault="00107F0D" w:rsidP="00107F0D">
      <w:pPr>
        <w:pBdr>
          <w:top w:val="single" w:sz="4" w:space="1" w:color="auto"/>
          <w:left w:val="single" w:sz="4" w:space="4" w:color="auto"/>
          <w:bottom w:val="single" w:sz="4" w:space="1" w:color="auto"/>
          <w:right w:val="single" w:sz="4" w:space="4" w:color="auto"/>
        </w:pBdr>
        <w:jc w:val="center"/>
        <w:rPr>
          <w:rFonts w:ascii="Comic Sans MS" w:hAnsi="Comic Sans MS"/>
          <w:sz w:val="48"/>
          <w:szCs w:val="48"/>
        </w:rPr>
      </w:pPr>
      <w:r>
        <w:rPr>
          <w:rFonts w:ascii="Comic Sans MS" w:hAnsi="Comic Sans MS"/>
          <w:sz w:val="48"/>
          <w:szCs w:val="48"/>
        </w:rPr>
        <w:t>Leaving classroom without permission</w:t>
      </w:r>
    </w:p>
    <w:p w:rsidR="00107F0D" w:rsidRDefault="00107F0D" w:rsidP="00107F0D">
      <w:pPr>
        <w:pBdr>
          <w:top w:val="single" w:sz="4" w:space="1" w:color="auto"/>
          <w:left w:val="single" w:sz="4" w:space="4" w:color="auto"/>
          <w:bottom w:val="single" w:sz="4" w:space="1" w:color="auto"/>
          <w:right w:val="single" w:sz="4" w:space="4" w:color="auto"/>
        </w:pBdr>
        <w:jc w:val="center"/>
        <w:rPr>
          <w:rFonts w:ascii="Comic Sans MS" w:hAnsi="Comic Sans MS"/>
          <w:sz w:val="48"/>
          <w:szCs w:val="48"/>
        </w:rPr>
      </w:pPr>
      <w:r>
        <w:rPr>
          <w:rFonts w:ascii="Comic Sans MS" w:hAnsi="Comic Sans MS"/>
          <w:sz w:val="48"/>
          <w:szCs w:val="48"/>
        </w:rPr>
        <w:t>Play fighting</w:t>
      </w:r>
    </w:p>
    <w:p w:rsidR="00107F0D" w:rsidRDefault="00107F0D" w:rsidP="00107F0D">
      <w:pPr>
        <w:pBdr>
          <w:top w:val="single" w:sz="4" w:space="1" w:color="auto"/>
          <w:left w:val="single" w:sz="4" w:space="4" w:color="auto"/>
          <w:bottom w:val="single" w:sz="4" w:space="1" w:color="auto"/>
          <w:right w:val="single" w:sz="4" w:space="4" w:color="auto"/>
        </w:pBdr>
        <w:jc w:val="center"/>
        <w:rPr>
          <w:rFonts w:ascii="Comic Sans MS" w:hAnsi="Comic Sans MS"/>
          <w:sz w:val="48"/>
          <w:szCs w:val="48"/>
        </w:rPr>
      </w:pPr>
      <w:r>
        <w:rPr>
          <w:rFonts w:ascii="Comic Sans MS" w:hAnsi="Comic Sans MS"/>
          <w:sz w:val="48"/>
          <w:szCs w:val="48"/>
        </w:rPr>
        <w:t>Swearing</w:t>
      </w:r>
    </w:p>
    <w:p w:rsidR="00107F0D" w:rsidRDefault="00107F0D" w:rsidP="00107F0D">
      <w:pPr>
        <w:pBdr>
          <w:top w:val="single" w:sz="4" w:space="1" w:color="auto"/>
          <w:left w:val="single" w:sz="4" w:space="4" w:color="auto"/>
          <w:bottom w:val="single" w:sz="4" w:space="1" w:color="auto"/>
          <w:right w:val="single" w:sz="4" w:space="4" w:color="auto"/>
        </w:pBdr>
        <w:jc w:val="center"/>
        <w:rPr>
          <w:rFonts w:ascii="Comic Sans MS" w:hAnsi="Comic Sans MS"/>
          <w:sz w:val="48"/>
          <w:szCs w:val="48"/>
        </w:rPr>
      </w:pPr>
      <w:r>
        <w:rPr>
          <w:rFonts w:ascii="Comic Sans MS" w:hAnsi="Comic Sans MS"/>
          <w:sz w:val="48"/>
          <w:szCs w:val="48"/>
        </w:rPr>
        <w:t>Spitting</w:t>
      </w:r>
    </w:p>
    <w:p w:rsidR="00107F0D" w:rsidRDefault="00107F0D" w:rsidP="00107F0D">
      <w:pPr>
        <w:pBdr>
          <w:top w:val="single" w:sz="4" w:space="1" w:color="auto"/>
          <w:left w:val="single" w:sz="4" w:space="4" w:color="auto"/>
          <w:bottom w:val="single" w:sz="4" w:space="1" w:color="auto"/>
          <w:right w:val="single" w:sz="4" w:space="4" w:color="auto"/>
        </w:pBdr>
        <w:jc w:val="center"/>
        <w:rPr>
          <w:rFonts w:ascii="Comic Sans MS" w:hAnsi="Comic Sans MS"/>
          <w:sz w:val="48"/>
          <w:szCs w:val="48"/>
        </w:rPr>
      </w:pPr>
      <w:r>
        <w:rPr>
          <w:rFonts w:ascii="Comic Sans MS" w:hAnsi="Comic Sans MS"/>
          <w:sz w:val="48"/>
          <w:szCs w:val="48"/>
        </w:rPr>
        <w:t>Breaking School Equipment</w:t>
      </w:r>
    </w:p>
    <w:p w:rsidR="00107F0D" w:rsidRDefault="00107F0D" w:rsidP="00107F0D">
      <w:pPr>
        <w:pBdr>
          <w:top w:val="single" w:sz="4" w:space="1" w:color="auto"/>
          <w:left w:val="single" w:sz="4" w:space="4" w:color="auto"/>
          <w:bottom w:val="single" w:sz="4" w:space="1" w:color="auto"/>
          <w:right w:val="single" w:sz="4" w:space="4" w:color="auto"/>
        </w:pBdr>
        <w:jc w:val="center"/>
        <w:rPr>
          <w:rFonts w:ascii="Comic Sans MS" w:hAnsi="Comic Sans MS"/>
          <w:sz w:val="48"/>
          <w:szCs w:val="48"/>
        </w:rPr>
      </w:pPr>
      <w:r>
        <w:rPr>
          <w:rFonts w:ascii="Comic Sans MS" w:hAnsi="Comic Sans MS"/>
          <w:sz w:val="48"/>
          <w:szCs w:val="48"/>
        </w:rPr>
        <w:t>Not following instructions</w:t>
      </w:r>
    </w:p>
    <w:p w:rsidR="00107F0D" w:rsidRDefault="00107F0D" w:rsidP="00107F0D">
      <w:pPr>
        <w:pBdr>
          <w:top w:val="single" w:sz="4" w:space="1" w:color="auto"/>
          <w:left w:val="single" w:sz="4" w:space="4" w:color="auto"/>
          <w:bottom w:val="single" w:sz="4" w:space="1" w:color="auto"/>
          <w:right w:val="single" w:sz="4" w:space="4" w:color="auto"/>
        </w:pBdr>
        <w:jc w:val="center"/>
        <w:rPr>
          <w:rFonts w:ascii="Comic Sans MS" w:hAnsi="Comic Sans MS"/>
          <w:sz w:val="48"/>
          <w:szCs w:val="48"/>
        </w:rPr>
      </w:pPr>
      <w:r>
        <w:rPr>
          <w:rFonts w:ascii="Comic Sans MS" w:hAnsi="Comic Sans MS"/>
          <w:sz w:val="48"/>
          <w:szCs w:val="48"/>
        </w:rPr>
        <w:t>Disrespecting other children</w:t>
      </w:r>
    </w:p>
    <w:p w:rsidR="00107F0D" w:rsidRDefault="00107F0D" w:rsidP="00107F0D">
      <w:pPr>
        <w:pBdr>
          <w:top w:val="single" w:sz="4" w:space="1" w:color="auto"/>
          <w:left w:val="single" w:sz="4" w:space="4" w:color="auto"/>
          <w:bottom w:val="single" w:sz="4" w:space="1" w:color="auto"/>
          <w:right w:val="single" w:sz="4" w:space="4" w:color="auto"/>
        </w:pBdr>
        <w:jc w:val="center"/>
        <w:rPr>
          <w:rFonts w:ascii="Comic Sans MS" w:hAnsi="Comic Sans MS"/>
          <w:sz w:val="48"/>
          <w:szCs w:val="48"/>
        </w:rPr>
      </w:pPr>
      <w:r>
        <w:rPr>
          <w:rFonts w:ascii="Comic Sans MS" w:hAnsi="Comic Sans MS"/>
          <w:sz w:val="48"/>
          <w:szCs w:val="48"/>
        </w:rPr>
        <w:t>Any repeated yellow behaviour</w:t>
      </w:r>
    </w:p>
    <w:p w:rsidR="00107F0D" w:rsidRDefault="00107F0D" w:rsidP="00107F0D">
      <w:pPr>
        <w:pBdr>
          <w:top w:val="single" w:sz="4" w:space="1" w:color="auto"/>
          <w:left w:val="single" w:sz="4" w:space="4" w:color="auto"/>
          <w:bottom w:val="single" w:sz="4" w:space="1" w:color="auto"/>
          <w:right w:val="single" w:sz="4" w:space="4" w:color="auto"/>
        </w:pBdr>
        <w:jc w:val="center"/>
        <w:rPr>
          <w:rFonts w:ascii="Comic Sans MS" w:hAnsi="Comic Sans MS"/>
          <w:sz w:val="48"/>
          <w:szCs w:val="48"/>
        </w:rPr>
      </w:pPr>
      <w:r>
        <w:rPr>
          <w:rFonts w:ascii="Comic Sans MS" w:hAnsi="Comic Sans MS"/>
          <w:sz w:val="48"/>
          <w:szCs w:val="48"/>
        </w:rPr>
        <w:t>Leaving class without permission</w:t>
      </w:r>
    </w:p>
    <w:p w:rsidR="00107F0D" w:rsidRDefault="00107F0D" w:rsidP="00107F0D">
      <w:pPr>
        <w:pBdr>
          <w:top w:val="single" w:sz="4" w:space="1" w:color="auto"/>
          <w:left w:val="single" w:sz="4" w:space="4" w:color="auto"/>
          <w:bottom w:val="single" w:sz="4" w:space="1" w:color="auto"/>
          <w:right w:val="single" w:sz="4" w:space="4" w:color="auto"/>
        </w:pBdr>
        <w:jc w:val="center"/>
        <w:rPr>
          <w:rFonts w:ascii="Comic Sans MS" w:hAnsi="Comic Sans MS"/>
          <w:sz w:val="48"/>
          <w:szCs w:val="48"/>
        </w:rPr>
      </w:pPr>
      <w:r>
        <w:rPr>
          <w:rFonts w:ascii="Comic Sans MS" w:hAnsi="Comic Sans MS"/>
          <w:sz w:val="48"/>
          <w:szCs w:val="48"/>
        </w:rPr>
        <w:t>Answering back</w:t>
      </w:r>
    </w:p>
    <w:p w:rsidR="00107F0D" w:rsidRDefault="00107F0D" w:rsidP="00107F0D">
      <w:pPr>
        <w:rPr>
          <w:rFonts w:ascii="Comic Sans MS" w:hAnsi="Comic Sans MS"/>
          <w:sz w:val="48"/>
          <w:szCs w:val="48"/>
        </w:rPr>
      </w:pPr>
    </w:p>
    <w:p w:rsidR="00262C5A" w:rsidRPr="000E6991" w:rsidRDefault="00107F0D" w:rsidP="00107F0D">
      <w:pPr>
        <w:rPr>
          <w:rFonts w:ascii="Arial" w:hAnsi="Arial" w:cs="Arial"/>
          <w:b/>
        </w:rPr>
      </w:pPr>
      <w:r>
        <w:rPr>
          <w:rFonts w:ascii="Arial" w:hAnsi="Arial" w:cs="Arial"/>
        </w:rPr>
        <w:br w:type="page"/>
      </w:r>
      <w:r w:rsidR="00262C5A" w:rsidRPr="000E6991">
        <w:rPr>
          <w:rFonts w:ascii="Arial" w:hAnsi="Arial" w:cs="Arial"/>
          <w:b/>
        </w:rPr>
        <w:t>Appendix 3 – Internal exclusion behaviours</w:t>
      </w:r>
    </w:p>
    <w:p w:rsidR="00321F27" w:rsidRDefault="00321F27" w:rsidP="00107F0D">
      <w:pPr>
        <w:rPr>
          <w:rFonts w:ascii="Arial" w:hAnsi="Arial" w:cs="Arial"/>
        </w:rPr>
      </w:pPr>
    </w:p>
    <w:p w:rsidR="00321F27" w:rsidRDefault="00321F27" w:rsidP="00107F0D">
      <w:pPr>
        <w:rPr>
          <w:rFonts w:ascii="Arial" w:hAnsi="Arial" w:cs="Arial"/>
        </w:rPr>
      </w:pPr>
    </w:p>
    <w:p w:rsidR="00321F27" w:rsidRDefault="00321F27" w:rsidP="00107F0D">
      <w:pPr>
        <w:rPr>
          <w:rFonts w:ascii="Arial" w:hAnsi="Arial" w:cs="Arial"/>
        </w:rPr>
      </w:pPr>
    </w:p>
    <w:p w:rsidR="00F77928" w:rsidRDefault="00F77928" w:rsidP="00107F0D">
      <w:pPr>
        <w:rPr>
          <w:rFonts w:ascii="Arial" w:hAnsi="Arial" w:cs="Arial"/>
        </w:rPr>
      </w:pPr>
    </w:p>
    <w:p w:rsidR="00F77928" w:rsidRDefault="00F77928" w:rsidP="00107F0D">
      <w:pPr>
        <w:rPr>
          <w:rFonts w:ascii="Arial" w:hAnsi="Arial" w:cs="Arial"/>
        </w:rPr>
      </w:pPr>
    </w:p>
    <w:p w:rsidR="00F77928" w:rsidRDefault="00F77928" w:rsidP="00107F0D">
      <w:pPr>
        <w:rPr>
          <w:rFonts w:ascii="Arial" w:hAnsi="Arial" w:cs="Arial"/>
        </w:rPr>
      </w:pPr>
    </w:p>
    <w:p w:rsidR="00F77928" w:rsidRDefault="00F77928" w:rsidP="00107F0D">
      <w:pPr>
        <w:rPr>
          <w:rFonts w:ascii="Arial" w:hAnsi="Arial" w:cs="Arial"/>
        </w:rPr>
      </w:pPr>
    </w:p>
    <w:p w:rsidR="00F77928" w:rsidRDefault="00F77928" w:rsidP="00107F0D">
      <w:pPr>
        <w:rPr>
          <w:rFonts w:ascii="Arial" w:hAnsi="Arial" w:cs="Arial"/>
        </w:rPr>
      </w:pPr>
    </w:p>
    <w:p w:rsidR="00F77928" w:rsidRDefault="00F77928" w:rsidP="00107F0D">
      <w:pPr>
        <w:rPr>
          <w:rFonts w:ascii="Arial" w:hAnsi="Arial" w:cs="Arial"/>
        </w:rPr>
      </w:pPr>
    </w:p>
    <w:p w:rsidR="00F77928" w:rsidRDefault="00F77928" w:rsidP="00107F0D">
      <w:pPr>
        <w:rPr>
          <w:rFonts w:ascii="Arial" w:hAnsi="Arial" w:cs="Arial"/>
        </w:rPr>
      </w:pPr>
    </w:p>
    <w:p w:rsidR="00F77928" w:rsidRPr="00321F27" w:rsidRDefault="00F77928" w:rsidP="00F77928">
      <w:pPr>
        <w:jc w:val="center"/>
        <w:rPr>
          <w:rFonts w:ascii="Comic Sans MS" w:hAnsi="Comic Sans MS"/>
          <w:color w:val="548DD4"/>
          <w:sz w:val="48"/>
          <w:szCs w:val="48"/>
        </w:rPr>
      </w:pPr>
      <w:r w:rsidRPr="00321F27">
        <w:rPr>
          <w:rFonts w:ascii="Comic Sans MS" w:hAnsi="Comic Sans MS"/>
          <w:color w:val="548DD4"/>
          <w:sz w:val="48"/>
          <w:szCs w:val="48"/>
        </w:rPr>
        <w:t>Internal Exclusions</w:t>
      </w:r>
    </w:p>
    <w:p w:rsidR="00F77928" w:rsidRDefault="00F77928" w:rsidP="00F77928">
      <w:pPr>
        <w:jc w:val="center"/>
        <w:rPr>
          <w:rFonts w:ascii="Comic Sans MS" w:hAnsi="Comic Sans MS"/>
          <w:sz w:val="48"/>
          <w:szCs w:val="48"/>
        </w:rPr>
      </w:pPr>
      <w:r>
        <w:rPr>
          <w:rFonts w:ascii="Comic Sans MS" w:hAnsi="Comic Sans MS"/>
          <w:sz w:val="48"/>
          <w:szCs w:val="48"/>
        </w:rPr>
        <w:t>Physical Violence</w:t>
      </w:r>
    </w:p>
    <w:p w:rsidR="00F77928" w:rsidRDefault="00F77928" w:rsidP="00F77928">
      <w:pPr>
        <w:jc w:val="center"/>
        <w:rPr>
          <w:rFonts w:ascii="Comic Sans MS" w:hAnsi="Comic Sans MS"/>
          <w:sz w:val="48"/>
          <w:szCs w:val="48"/>
        </w:rPr>
      </w:pPr>
      <w:r>
        <w:rPr>
          <w:rFonts w:ascii="Comic Sans MS" w:hAnsi="Comic Sans MS"/>
          <w:sz w:val="48"/>
          <w:szCs w:val="48"/>
        </w:rPr>
        <w:t>Fighting</w:t>
      </w:r>
    </w:p>
    <w:p w:rsidR="00F77928" w:rsidRDefault="00F77928" w:rsidP="00F77928">
      <w:pPr>
        <w:jc w:val="center"/>
        <w:rPr>
          <w:rFonts w:ascii="Comic Sans MS" w:hAnsi="Comic Sans MS"/>
          <w:sz w:val="48"/>
          <w:szCs w:val="48"/>
        </w:rPr>
      </w:pPr>
      <w:r>
        <w:rPr>
          <w:rFonts w:ascii="Comic Sans MS" w:hAnsi="Comic Sans MS"/>
          <w:sz w:val="48"/>
          <w:szCs w:val="48"/>
        </w:rPr>
        <w:t>Insulting staff</w:t>
      </w:r>
    </w:p>
    <w:p w:rsidR="00F77928" w:rsidRDefault="00F77928" w:rsidP="00F77928">
      <w:pPr>
        <w:jc w:val="center"/>
        <w:rPr>
          <w:rFonts w:ascii="Comic Sans MS" w:hAnsi="Comic Sans MS"/>
          <w:sz w:val="48"/>
          <w:szCs w:val="48"/>
        </w:rPr>
      </w:pPr>
      <w:r>
        <w:rPr>
          <w:rFonts w:ascii="Comic Sans MS" w:hAnsi="Comic Sans MS"/>
          <w:sz w:val="48"/>
          <w:szCs w:val="48"/>
        </w:rPr>
        <w:t>Disrespecting Staff</w:t>
      </w:r>
    </w:p>
    <w:p w:rsidR="00F77928" w:rsidRDefault="00F77928" w:rsidP="00F77928">
      <w:pPr>
        <w:jc w:val="center"/>
        <w:rPr>
          <w:rFonts w:ascii="Comic Sans MS" w:hAnsi="Comic Sans MS"/>
          <w:sz w:val="48"/>
          <w:szCs w:val="48"/>
        </w:rPr>
      </w:pPr>
      <w:r>
        <w:rPr>
          <w:rFonts w:ascii="Comic Sans MS" w:hAnsi="Comic Sans MS"/>
          <w:sz w:val="48"/>
          <w:szCs w:val="48"/>
        </w:rPr>
        <w:t>Repeated Yellow or Red Behaviour</w:t>
      </w:r>
    </w:p>
    <w:p w:rsidR="00321F27" w:rsidRDefault="00321F27" w:rsidP="00107F0D">
      <w:pPr>
        <w:rPr>
          <w:rFonts w:ascii="Arial" w:hAnsi="Arial" w:cs="Arial"/>
        </w:rPr>
      </w:pPr>
    </w:p>
    <w:p w:rsidR="00F77928" w:rsidRDefault="00F77928" w:rsidP="00107F0D">
      <w:pPr>
        <w:rPr>
          <w:rFonts w:ascii="Arial" w:hAnsi="Arial" w:cs="Arial"/>
        </w:rPr>
      </w:pPr>
    </w:p>
    <w:p w:rsidR="00262C5A" w:rsidRPr="000E6991" w:rsidRDefault="00F77928" w:rsidP="00107F0D">
      <w:pPr>
        <w:rPr>
          <w:rFonts w:ascii="Arial" w:hAnsi="Arial" w:cs="Arial"/>
          <w:b/>
        </w:rPr>
      </w:pPr>
      <w:r>
        <w:rPr>
          <w:rFonts w:ascii="Arial" w:hAnsi="Arial" w:cs="Arial"/>
        </w:rPr>
        <w:br w:type="page"/>
      </w:r>
      <w:r w:rsidR="00262C5A" w:rsidRPr="000E6991">
        <w:rPr>
          <w:rFonts w:ascii="Arial" w:hAnsi="Arial" w:cs="Arial"/>
          <w:b/>
        </w:rPr>
        <w:t>Appendix 4 – Fixed term exclusion behaviours</w:t>
      </w:r>
    </w:p>
    <w:p w:rsidR="00366A1C" w:rsidRDefault="00366A1C" w:rsidP="00645091">
      <w:pPr>
        <w:ind w:left="360"/>
        <w:rPr>
          <w:rFonts w:ascii="Arial" w:hAnsi="Arial" w:cs="Arial"/>
        </w:rPr>
      </w:pPr>
    </w:p>
    <w:p w:rsidR="00321F27" w:rsidRDefault="00321F27" w:rsidP="00645091">
      <w:pPr>
        <w:ind w:left="360"/>
        <w:rPr>
          <w:rFonts w:ascii="Arial" w:hAnsi="Arial" w:cs="Arial"/>
        </w:rPr>
      </w:pPr>
    </w:p>
    <w:p w:rsidR="00F77928" w:rsidRDefault="00F77928" w:rsidP="00645091">
      <w:pPr>
        <w:ind w:left="360"/>
        <w:rPr>
          <w:rFonts w:ascii="Arial" w:hAnsi="Arial" w:cs="Arial"/>
        </w:rPr>
      </w:pPr>
    </w:p>
    <w:p w:rsidR="00F77928" w:rsidRDefault="00F77928" w:rsidP="00645091">
      <w:pPr>
        <w:ind w:left="360"/>
        <w:rPr>
          <w:rFonts w:ascii="Arial" w:hAnsi="Arial" w:cs="Arial"/>
        </w:rPr>
      </w:pPr>
    </w:p>
    <w:p w:rsidR="00F77928" w:rsidRDefault="00F77928" w:rsidP="00645091">
      <w:pPr>
        <w:ind w:left="360"/>
        <w:rPr>
          <w:rFonts w:ascii="Arial" w:hAnsi="Arial" w:cs="Arial"/>
        </w:rPr>
      </w:pPr>
    </w:p>
    <w:p w:rsidR="00F77928" w:rsidRDefault="00F77928" w:rsidP="00645091">
      <w:pPr>
        <w:ind w:left="360"/>
        <w:rPr>
          <w:rFonts w:ascii="Arial" w:hAnsi="Arial" w:cs="Arial"/>
        </w:rPr>
      </w:pPr>
    </w:p>
    <w:p w:rsidR="00F77928" w:rsidRDefault="00F77928" w:rsidP="00645091">
      <w:pPr>
        <w:ind w:left="360"/>
        <w:rPr>
          <w:rFonts w:ascii="Arial" w:hAnsi="Arial" w:cs="Arial"/>
        </w:rPr>
      </w:pPr>
    </w:p>
    <w:p w:rsidR="00F77928" w:rsidRDefault="00F77928" w:rsidP="00645091">
      <w:pPr>
        <w:ind w:left="360"/>
        <w:rPr>
          <w:rFonts w:ascii="Arial" w:hAnsi="Arial" w:cs="Arial"/>
        </w:rPr>
      </w:pPr>
    </w:p>
    <w:p w:rsidR="00321F27" w:rsidRDefault="00321F27" w:rsidP="00321F27">
      <w:pPr>
        <w:jc w:val="center"/>
        <w:rPr>
          <w:rFonts w:ascii="Comic Sans MS" w:hAnsi="Comic Sans MS"/>
          <w:sz w:val="48"/>
          <w:szCs w:val="48"/>
        </w:rPr>
      </w:pPr>
    </w:p>
    <w:p w:rsidR="00321F27" w:rsidRPr="00321F27" w:rsidRDefault="00321F27" w:rsidP="00321F27">
      <w:pPr>
        <w:jc w:val="center"/>
        <w:rPr>
          <w:rFonts w:ascii="Comic Sans MS" w:hAnsi="Comic Sans MS"/>
          <w:color w:val="548DD4"/>
          <w:sz w:val="48"/>
          <w:szCs w:val="48"/>
        </w:rPr>
      </w:pPr>
      <w:r w:rsidRPr="00321F27">
        <w:rPr>
          <w:rFonts w:ascii="Comic Sans MS" w:hAnsi="Comic Sans MS"/>
          <w:color w:val="548DD4"/>
          <w:sz w:val="48"/>
          <w:szCs w:val="48"/>
        </w:rPr>
        <w:t xml:space="preserve">Fixed Term Exclusions </w:t>
      </w:r>
    </w:p>
    <w:p w:rsidR="00321F27" w:rsidRDefault="00321F27" w:rsidP="00321F27">
      <w:pPr>
        <w:jc w:val="center"/>
        <w:rPr>
          <w:rFonts w:ascii="Comic Sans MS" w:hAnsi="Comic Sans MS"/>
          <w:sz w:val="48"/>
          <w:szCs w:val="48"/>
        </w:rPr>
      </w:pPr>
      <w:r>
        <w:rPr>
          <w:rFonts w:ascii="Comic Sans MS" w:hAnsi="Comic Sans MS"/>
          <w:sz w:val="48"/>
          <w:szCs w:val="48"/>
        </w:rPr>
        <w:t>Leaving School Grounds without permission</w:t>
      </w:r>
    </w:p>
    <w:p w:rsidR="00321F27" w:rsidRDefault="00321F27" w:rsidP="00321F27">
      <w:pPr>
        <w:jc w:val="center"/>
        <w:rPr>
          <w:rFonts w:ascii="Comic Sans MS" w:hAnsi="Comic Sans MS"/>
          <w:sz w:val="48"/>
          <w:szCs w:val="48"/>
        </w:rPr>
      </w:pPr>
      <w:r>
        <w:rPr>
          <w:rFonts w:ascii="Comic Sans MS" w:hAnsi="Comic Sans MS"/>
          <w:sz w:val="48"/>
          <w:szCs w:val="48"/>
        </w:rPr>
        <w:t>Physical Violence to a member of staff</w:t>
      </w:r>
    </w:p>
    <w:p w:rsidR="00321F27" w:rsidRDefault="00321F27" w:rsidP="00321F27">
      <w:pPr>
        <w:jc w:val="center"/>
        <w:rPr>
          <w:rFonts w:ascii="Comic Sans MS" w:hAnsi="Comic Sans MS"/>
          <w:sz w:val="48"/>
          <w:szCs w:val="48"/>
        </w:rPr>
      </w:pPr>
      <w:r>
        <w:rPr>
          <w:rFonts w:ascii="Comic Sans MS" w:hAnsi="Comic Sans MS"/>
          <w:sz w:val="48"/>
          <w:szCs w:val="48"/>
        </w:rPr>
        <w:t>Endangering another person</w:t>
      </w:r>
    </w:p>
    <w:p w:rsidR="00321F27" w:rsidRPr="00BE20D4" w:rsidRDefault="00321F27" w:rsidP="00321F27">
      <w:pPr>
        <w:jc w:val="center"/>
        <w:rPr>
          <w:rFonts w:ascii="Comic Sans MS" w:hAnsi="Comic Sans MS"/>
          <w:sz w:val="48"/>
          <w:szCs w:val="48"/>
        </w:rPr>
      </w:pPr>
      <w:r>
        <w:rPr>
          <w:rFonts w:ascii="Comic Sans MS" w:hAnsi="Comic Sans MS"/>
          <w:sz w:val="48"/>
          <w:szCs w:val="48"/>
        </w:rPr>
        <w:t>Repeated behaviour</w:t>
      </w:r>
    </w:p>
    <w:p w:rsidR="00366A1C" w:rsidRPr="000E6991" w:rsidRDefault="00321F27" w:rsidP="00321F27">
      <w:pPr>
        <w:rPr>
          <w:rFonts w:ascii="Arial" w:hAnsi="Arial" w:cs="Arial"/>
          <w:b/>
        </w:rPr>
      </w:pPr>
      <w:r>
        <w:rPr>
          <w:rFonts w:ascii="Arial" w:hAnsi="Arial" w:cs="Arial"/>
        </w:rPr>
        <w:br w:type="page"/>
      </w:r>
      <w:r w:rsidR="00366A1C" w:rsidRPr="000E6991">
        <w:rPr>
          <w:rFonts w:ascii="Arial" w:hAnsi="Arial" w:cs="Arial"/>
          <w:b/>
        </w:rPr>
        <w:t>Appendix 5 – Standardised classroom behaviour chart</w:t>
      </w:r>
    </w:p>
    <w:p w:rsidR="00F77928" w:rsidRDefault="00F77928" w:rsidP="00321F27">
      <w:pPr>
        <w:rPr>
          <w:rFonts w:ascii="Arial" w:hAnsi="Arial" w:cs="Arial"/>
        </w:rPr>
      </w:pPr>
    </w:p>
    <w:p w:rsidR="00F77928" w:rsidRDefault="00F77928" w:rsidP="00321F27">
      <w:pPr>
        <w:rPr>
          <w:rFonts w:ascii="Arial" w:hAnsi="Arial" w:cs="Arial"/>
        </w:rPr>
      </w:pPr>
    </w:p>
    <w:p w:rsidR="00F77928" w:rsidRDefault="00F77928" w:rsidP="00321F27">
      <w:pPr>
        <w:rPr>
          <w:rFonts w:ascii="Arial" w:hAnsi="Arial" w:cs="Arial"/>
        </w:rPr>
      </w:pPr>
    </w:p>
    <w:p w:rsidR="00F77928" w:rsidRDefault="00F77928" w:rsidP="00321F27">
      <w:pPr>
        <w:rPr>
          <w:rFonts w:ascii="Arial" w:hAnsi="Arial" w:cs="Arial"/>
        </w:rPr>
      </w:pPr>
    </w:p>
    <w:p w:rsidR="00F77928" w:rsidRDefault="00F77928" w:rsidP="00321F27">
      <w:pPr>
        <w:rPr>
          <w:rFonts w:ascii="Arial" w:hAnsi="Arial" w:cs="Arial"/>
        </w:rPr>
      </w:pPr>
    </w:p>
    <w:p w:rsidR="00F77928" w:rsidRPr="00107F0D" w:rsidRDefault="00F77928" w:rsidP="00321F27">
      <w:pPr>
        <w:rPr>
          <w:rFonts w:ascii="Arial" w:hAnsi="Arial" w:cs="Arial"/>
        </w:rPr>
      </w:pPr>
    </w:p>
    <w:p w:rsidR="00861A43" w:rsidRDefault="00861A43" w:rsidP="00645091">
      <w:pPr>
        <w:ind w:left="360"/>
        <w:rPr>
          <w:rFonts w:ascii="Arial" w:hAnsi="Arial" w:cs="Arial"/>
        </w:rPr>
      </w:pPr>
    </w:p>
    <w:p w:rsidR="00321F27" w:rsidRDefault="002311BC" w:rsidP="00645091">
      <w:pPr>
        <w:ind w:left="360"/>
        <w:rPr>
          <w:rFonts w:ascii="Arial" w:hAnsi="Arial" w:cs="Arial"/>
        </w:rPr>
      </w:pPr>
      <w:r>
        <w:rPr>
          <w:noProof/>
        </w:rPr>
        <w:drawing>
          <wp:inline distT="0" distB="0" distL="0" distR="0">
            <wp:extent cx="5762625" cy="5391150"/>
            <wp:effectExtent l="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5391150"/>
                    </a:xfrm>
                    <a:prstGeom prst="rect">
                      <a:avLst/>
                    </a:prstGeom>
                    <a:noFill/>
                    <a:ln>
                      <a:noFill/>
                    </a:ln>
                  </pic:spPr>
                </pic:pic>
              </a:graphicData>
            </a:graphic>
          </wp:inline>
        </w:drawing>
      </w:r>
    </w:p>
    <w:p w:rsidR="00321F27" w:rsidRDefault="00321F27" w:rsidP="00645091">
      <w:pPr>
        <w:ind w:left="360"/>
        <w:rPr>
          <w:rFonts w:ascii="Arial" w:hAnsi="Arial" w:cs="Arial"/>
        </w:rPr>
      </w:pPr>
    </w:p>
    <w:p w:rsidR="00321F27" w:rsidRDefault="00321F27" w:rsidP="00F77928">
      <w:pPr>
        <w:rPr>
          <w:rFonts w:ascii="Arial" w:hAnsi="Arial" w:cs="Arial"/>
        </w:rPr>
      </w:pPr>
    </w:p>
    <w:p w:rsidR="00F77928" w:rsidRPr="000E6991" w:rsidRDefault="00F77928" w:rsidP="00F77928">
      <w:pPr>
        <w:rPr>
          <w:rFonts w:ascii="Arial" w:hAnsi="Arial" w:cs="Arial"/>
          <w:b/>
        </w:rPr>
      </w:pPr>
      <w:r>
        <w:rPr>
          <w:rFonts w:ascii="Arial" w:hAnsi="Arial" w:cs="Arial"/>
        </w:rPr>
        <w:br w:type="page"/>
      </w:r>
      <w:r w:rsidRPr="000E6991">
        <w:rPr>
          <w:rFonts w:ascii="Arial" w:hAnsi="Arial" w:cs="Arial"/>
          <w:b/>
        </w:rPr>
        <w:t>Appendix 6 – Green behaviour rewards</w:t>
      </w:r>
    </w:p>
    <w:p w:rsidR="00F77928" w:rsidRDefault="00F77928" w:rsidP="00F77928">
      <w:pPr>
        <w:rPr>
          <w:rFonts w:ascii="Arial" w:hAnsi="Arial" w:cs="Arial"/>
        </w:rPr>
      </w:pPr>
    </w:p>
    <w:p w:rsidR="00F77928" w:rsidRDefault="00F77928" w:rsidP="00F77928">
      <w:pPr>
        <w:rPr>
          <w:rFonts w:ascii="Arial" w:hAnsi="Arial" w:cs="Arial"/>
        </w:rPr>
      </w:pPr>
    </w:p>
    <w:p w:rsidR="00F77928" w:rsidRDefault="00F77928" w:rsidP="00F77928">
      <w:pPr>
        <w:rPr>
          <w:rFonts w:ascii="Arial" w:hAnsi="Arial" w:cs="Arial"/>
        </w:rPr>
      </w:pPr>
    </w:p>
    <w:p w:rsidR="00CF369F" w:rsidRDefault="00CF369F" w:rsidP="00F77928">
      <w:pPr>
        <w:rPr>
          <w:rFonts w:ascii="Arial" w:hAnsi="Arial" w:cs="Arial"/>
        </w:rPr>
      </w:pPr>
    </w:p>
    <w:p w:rsidR="00F77928" w:rsidRDefault="00F77928" w:rsidP="00F77928">
      <w:pPr>
        <w:rPr>
          <w:rFonts w:ascii="Arial" w:hAnsi="Arial" w:cs="Arial"/>
        </w:rPr>
      </w:pPr>
    </w:p>
    <w:p w:rsidR="00F77928" w:rsidRPr="00615BDE" w:rsidRDefault="002311BC" w:rsidP="00F77928">
      <w:pPr>
        <w:jc w:val="center"/>
        <w:rPr>
          <w:rFonts w:ascii="Comic Sans MS" w:hAnsi="Comic Sans MS"/>
          <w:sz w:val="52"/>
          <w:szCs w:val="52"/>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869315" cy="15519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9315" cy="1551940"/>
                        </a:xfrm>
                        <a:prstGeom prst="rect">
                          <a:avLst/>
                        </a:prstGeom>
                        <a:noFill/>
                        <a:ln>
                          <a:noFill/>
                        </a:ln>
                        <a:effectLst/>
                      </wps:spPr>
                      <wps:txbx>
                        <w:txbxContent>
                          <w:p w:rsidR="00F77928" w:rsidRPr="00107F0D" w:rsidRDefault="00F77928" w:rsidP="00F77928">
                            <w:pPr>
                              <w:jc w:val="center"/>
                              <w:rPr>
                                <w:b/>
                                <w:sz w:val="200"/>
                                <w:szCs w:val="20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0;margin-top:0;width:68.45pt;height:122.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qzNQIAAHQEAAAOAAAAZHJzL2Uyb0RvYy54bWysVN9v2jAQfp+0/8Hy+whh0JWIULFWTJNQ&#10;WwmqPhvHJtFin2UbEvbX7+wklHV7mvbinO8+36/vLou7VtXkJKyrQOc0HY0pEZpDUelDTl9260+3&#10;lDjPdMFq0CKnZ+Ho3fLjh0VjMjGBEupCWIJOtMsak9PSe5MlieOlUMyNwAiNRglWMY9Xe0gKyxr0&#10;rupkMh7fJA3YwljgwjnUPnRGuoz+pRTcP0nphCd1TjE3H08bz304k+WCZQfLTFnxPg32D1koVmkM&#10;enH1wDwjR1v94UpV3IID6UccVAJSVlzEGrCadPyumm3JjIi1YHOcubTJ/T+3/PH0bElVIHeUaKaQ&#10;op1oPfkKLUlDdxrjMgRtDcJ8i+qADJU6swH+wyEkucJ0DxyiA6aVVoUv1knwIRJwvjQ9ROGovL2Z&#10;f05nlHA0pbNZOp9GVpK318Y6/02AIkHIqUVSYwbstHE+xGfZAAnBNKyruo7E1vo3BQI7jYiT0b8O&#10;2XcJB8m3+zb2YzJUv4fijMVb6IbHGb6uMJENc/6ZWZwWLAs3wD/hIWtocgq9REkJ9uff9AGPJKKV&#10;kganL6ca14OS+rtGcufpFJtAfLxMZ18meLHXlv21RR/VPeB4I4GYWxQD3teDKC2oV1yTVYiJJqY5&#10;Rs6pH8R7320ErhkXq1UE4Xga5jd6a/jAeGjyrn1l1vRMeOTwEYYpZdk7QjpsYMCZ1dEjLZGt0OWu&#10;p/3o4GhHEvs1DLtzfY+ot5/F8hcAAAD//wMAUEsDBBQABgAIAAAAIQCI/3XV3AAAAAUBAAAPAAAA&#10;ZHJzL2Rvd25yZXYueG1sTI/BTsMwEETvlfgHa5G4VNQhjSIIcaoKiRNcmtK7Gy9JRLxObTc1fD1u&#10;L+1lpdGMZt6Wq6AHNqF1vSEBT4sEGFJjVE+tgK/t++MzMOclKTkYQgG/6GBV3c1KWShzog1OtW9Z&#10;LCFXSAGd92PBuWs61NItzIgUvW9jtfRR2pYrK0+xXA88TZKca9lTXOjkiG8dNj/1UQtQ9e5va5eH&#10;MF9/bNJ2lzfhMH0K8XAf1q/APAZ/DcMZP6JDFZn25kjKsUFAfMRf7tlb5i/A9gLSLMuAVyW/pa/+&#10;AQAA//8DAFBLAQItABQABgAIAAAAIQC2gziS/gAAAOEBAAATAAAAAAAAAAAAAAAAAAAAAABbQ29u&#10;dGVudF9UeXBlc10ueG1sUEsBAi0AFAAGAAgAAAAhADj9If/WAAAAlAEAAAsAAAAAAAAAAAAAAAAA&#10;LwEAAF9yZWxzLy5yZWxzUEsBAi0AFAAGAAgAAAAhAMHBarM1AgAAdAQAAA4AAAAAAAAAAAAAAAAA&#10;LgIAAGRycy9lMm9Eb2MueG1sUEsBAi0AFAAGAAgAAAAhAIj/ddXcAAAABQEAAA8AAAAAAAAAAAAA&#10;AAAAjwQAAGRycy9kb3ducmV2LnhtbFBLBQYAAAAABAAEAPMAAACYBQAAAAA=&#10;" filled="f" stroked="f">
                <v:path arrowok="t"/>
                <v:textbox style="mso-fit-shape-to-text:t">
                  <w:txbxContent>
                    <w:p w:rsidR="00F77928" w:rsidRPr="00107F0D" w:rsidRDefault="00F77928" w:rsidP="00F77928">
                      <w:pPr>
                        <w:jc w:val="center"/>
                        <w:rPr>
                          <w:b/>
                          <w:sz w:val="200"/>
                          <w:szCs w:val="200"/>
                        </w:rPr>
                      </w:pPr>
                    </w:p>
                  </w:txbxContent>
                </v:textbox>
              </v:shape>
            </w:pict>
          </mc:Fallback>
        </mc:AlternateContent>
      </w:r>
      <w:r w:rsidR="00F77928" w:rsidRPr="00615BDE">
        <w:rPr>
          <w:rFonts w:ascii="Comic Sans MS" w:hAnsi="Comic Sans MS"/>
          <w:sz w:val="52"/>
          <w:szCs w:val="52"/>
          <w:u w:val="single"/>
        </w:rPr>
        <w:t xml:space="preserve">Rewards for </w:t>
      </w:r>
      <w:r w:rsidR="00F77928" w:rsidRPr="00615BDE">
        <w:rPr>
          <w:rFonts w:ascii="Comic Sans MS" w:hAnsi="Comic Sans MS"/>
          <w:color w:val="00B050"/>
          <w:sz w:val="52"/>
          <w:szCs w:val="52"/>
          <w:u w:val="single"/>
        </w:rPr>
        <w:t>GREEN</w:t>
      </w:r>
      <w:r w:rsidR="00F77928" w:rsidRPr="00615BDE">
        <w:rPr>
          <w:rFonts w:ascii="Comic Sans MS" w:hAnsi="Comic Sans MS"/>
          <w:sz w:val="52"/>
          <w:szCs w:val="52"/>
          <w:u w:val="single"/>
        </w:rPr>
        <w:t xml:space="preserve"> Behaviour</w:t>
      </w:r>
    </w:p>
    <w:p w:rsidR="00F77928" w:rsidRPr="00615BDE" w:rsidRDefault="00F77928" w:rsidP="00F77928">
      <w:pPr>
        <w:jc w:val="center"/>
        <w:rPr>
          <w:rFonts w:ascii="Comic Sans MS" w:hAnsi="Comic Sans MS"/>
          <w:sz w:val="52"/>
          <w:szCs w:val="52"/>
          <w:u w:val="single"/>
        </w:rPr>
      </w:pPr>
      <w:r w:rsidRPr="00615BDE">
        <w:rPr>
          <w:rFonts w:ascii="Comic Sans MS" w:hAnsi="Comic Sans MS"/>
          <w:sz w:val="52"/>
          <w:szCs w:val="52"/>
          <w:u w:val="single"/>
        </w:rPr>
        <w:t>(This is what will happen if your behaviour is really good)</w:t>
      </w:r>
    </w:p>
    <w:p w:rsidR="00F77928" w:rsidRPr="00615BDE" w:rsidRDefault="00F77928" w:rsidP="00F77928">
      <w:pPr>
        <w:jc w:val="center"/>
        <w:rPr>
          <w:rFonts w:ascii="Comic Sans MS" w:hAnsi="Comic Sans MS"/>
          <w:sz w:val="52"/>
          <w:szCs w:val="5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77928" w:rsidRPr="00615BDE" w:rsidTr="00820879">
        <w:tc>
          <w:tcPr>
            <w:tcW w:w="9242" w:type="dxa"/>
            <w:shd w:val="clear" w:color="auto" w:fill="auto"/>
          </w:tcPr>
          <w:p w:rsidR="00F77928" w:rsidRPr="00820879" w:rsidRDefault="00F77928" w:rsidP="00820879">
            <w:pPr>
              <w:jc w:val="center"/>
              <w:rPr>
                <w:rFonts w:ascii="Comic Sans MS" w:hAnsi="Comic Sans MS"/>
                <w:color w:val="4F6228"/>
                <w:sz w:val="36"/>
                <w:szCs w:val="36"/>
              </w:rPr>
            </w:pPr>
            <w:r w:rsidRPr="00820879">
              <w:rPr>
                <w:rFonts w:ascii="Comic Sans MS" w:hAnsi="Comic Sans MS"/>
                <w:color w:val="4F6228"/>
                <w:sz w:val="36"/>
                <w:szCs w:val="36"/>
              </w:rPr>
              <w:t xml:space="preserve">Teachers give classroom rewards – </w:t>
            </w:r>
          </w:p>
          <w:p w:rsidR="00F77928" w:rsidRPr="00820879" w:rsidRDefault="00F77928" w:rsidP="00820879">
            <w:pPr>
              <w:jc w:val="center"/>
              <w:rPr>
                <w:rFonts w:ascii="Comic Sans MS" w:hAnsi="Comic Sans MS"/>
                <w:sz w:val="36"/>
                <w:szCs w:val="36"/>
              </w:rPr>
            </w:pPr>
            <w:r w:rsidRPr="00820879">
              <w:rPr>
                <w:rFonts w:ascii="Comic Sans MS" w:hAnsi="Comic Sans MS"/>
                <w:color w:val="4F6228"/>
                <w:sz w:val="36"/>
                <w:szCs w:val="36"/>
              </w:rPr>
              <w:t>housepoints and stickers</w:t>
            </w:r>
          </w:p>
        </w:tc>
      </w:tr>
      <w:tr w:rsidR="00F77928" w:rsidRPr="00615BDE" w:rsidTr="00820879">
        <w:tc>
          <w:tcPr>
            <w:tcW w:w="9242" w:type="dxa"/>
            <w:shd w:val="clear" w:color="auto" w:fill="auto"/>
          </w:tcPr>
          <w:p w:rsidR="00F77928" w:rsidRPr="00820879" w:rsidRDefault="00F77928" w:rsidP="00820879">
            <w:pPr>
              <w:jc w:val="center"/>
              <w:rPr>
                <w:rFonts w:ascii="Comic Sans MS" w:hAnsi="Comic Sans MS"/>
                <w:color w:val="76923C"/>
                <w:sz w:val="36"/>
                <w:szCs w:val="36"/>
              </w:rPr>
            </w:pPr>
            <w:r w:rsidRPr="00820879">
              <w:rPr>
                <w:rFonts w:ascii="Comic Sans MS" w:hAnsi="Comic Sans MS"/>
                <w:color w:val="76923C"/>
                <w:sz w:val="36"/>
                <w:szCs w:val="36"/>
              </w:rPr>
              <w:t>Green all week – 10 minutes extra break on a Friday.</w:t>
            </w:r>
          </w:p>
          <w:p w:rsidR="00F77928" w:rsidRPr="00820879" w:rsidRDefault="00F77928" w:rsidP="00820879">
            <w:pPr>
              <w:jc w:val="center"/>
              <w:rPr>
                <w:rFonts w:ascii="Comic Sans MS" w:hAnsi="Comic Sans MS"/>
                <w:color w:val="76923C"/>
                <w:sz w:val="36"/>
                <w:szCs w:val="36"/>
              </w:rPr>
            </w:pPr>
            <w:r w:rsidRPr="00820879">
              <w:rPr>
                <w:rFonts w:ascii="Comic Sans MS" w:hAnsi="Comic Sans MS"/>
                <w:color w:val="76923C"/>
                <w:sz w:val="36"/>
                <w:szCs w:val="36"/>
              </w:rPr>
              <w:t>Achievement Assembly – class weekly certificates.</w:t>
            </w:r>
          </w:p>
          <w:p w:rsidR="00F77928" w:rsidRPr="00820879" w:rsidRDefault="00F77928" w:rsidP="00820879">
            <w:pPr>
              <w:jc w:val="center"/>
              <w:rPr>
                <w:rFonts w:ascii="Comic Sans MS" w:hAnsi="Comic Sans MS"/>
                <w:sz w:val="36"/>
                <w:szCs w:val="36"/>
              </w:rPr>
            </w:pPr>
            <w:r w:rsidRPr="00820879">
              <w:rPr>
                <w:rFonts w:ascii="Comic Sans MS" w:hAnsi="Comic Sans MS"/>
                <w:color w:val="76923C"/>
                <w:sz w:val="36"/>
                <w:szCs w:val="36"/>
              </w:rPr>
              <w:t>Star of the Week</w:t>
            </w:r>
          </w:p>
        </w:tc>
      </w:tr>
      <w:tr w:rsidR="00F77928" w:rsidRPr="00615BDE" w:rsidTr="00820879">
        <w:tc>
          <w:tcPr>
            <w:tcW w:w="9242" w:type="dxa"/>
            <w:shd w:val="clear" w:color="auto" w:fill="auto"/>
          </w:tcPr>
          <w:p w:rsidR="00F77928" w:rsidRPr="00820879" w:rsidRDefault="00F77928" w:rsidP="00820879">
            <w:pPr>
              <w:jc w:val="center"/>
              <w:rPr>
                <w:rFonts w:ascii="Comic Sans MS" w:hAnsi="Comic Sans MS"/>
                <w:color w:val="00B050"/>
                <w:sz w:val="36"/>
                <w:szCs w:val="36"/>
              </w:rPr>
            </w:pPr>
            <w:r w:rsidRPr="00820879">
              <w:rPr>
                <w:rFonts w:ascii="Comic Sans MS" w:hAnsi="Comic Sans MS"/>
                <w:color w:val="00B050"/>
                <w:sz w:val="36"/>
                <w:szCs w:val="36"/>
              </w:rPr>
              <w:t xml:space="preserve">Special Visits to Phase Leader, Mrs Claxton or </w:t>
            </w:r>
          </w:p>
          <w:p w:rsidR="00F77928" w:rsidRPr="00820879" w:rsidRDefault="00F77928" w:rsidP="00820879">
            <w:pPr>
              <w:jc w:val="center"/>
              <w:rPr>
                <w:rFonts w:ascii="Comic Sans MS" w:hAnsi="Comic Sans MS"/>
                <w:sz w:val="36"/>
                <w:szCs w:val="36"/>
              </w:rPr>
            </w:pPr>
            <w:r w:rsidRPr="00820879">
              <w:rPr>
                <w:rFonts w:ascii="Comic Sans MS" w:hAnsi="Comic Sans MS"/>
                <w:color w:val="00B050"/>
                <w:sz w:val="36"/>
                <w:szCs w:val="36"/>
              </w:rPr>
              <w:t xml:space="preserve">Miss Goodson </w:t>
            </w:r>
          </w:p>
          <w:p w:rsidR="00F77928" w:rsidRPr="00820879" w:rsidRDefault="00F77928" w:rsidP="00820879">
            <w:pPr>
              <w:rPr>
                <w:rFonts w:ascii="Comic Sans MS" w:hAnsi="Comic Sans MS"/>
                <w:sz w:val="36"/>
                <w:szCs w:val="36"/>
              </w:rPr>
            </w:pPr>
          </w:p>
        </w:tc>
      </w:tr>
      <w:tr w:rsidR="00F77928" w:rsidRPr="00615BDE" w:rsidTr="00820879">
        <w:tc>
          <w:tcPr>
            <w:tcW w:w="9242" w:type="dxa"/>
            <w:shd w:val="clear" w:color="auto" w:fill="auto"/>
          </w:tcPr>
          <w:p w:rsidR="00F77928" w:rsidRPr="00820879" w:rsidRDefault="00F77928" w:rsidP="00820879">
            <w:pPr>
              <w:jc w:val="center"/>
              <w:rPr>
                <w:rFonts w:ascii="Comic Sans MS" w:hAnsi="Comic Sans MS"/>
                <w:color w:val="4F6228"/>
                <w:sz w:val="36"/>
                <w:szCs w:val="36"/>
              </w:rPr>
            </w:pPr>
            <w:r w:rsidRPr="00820879">
              <w:rPr>
                <w:rFonts w:ascii="Comic Sans MS" w:hAnsi="Comic Sans MS"/>
                <w:color w:val="4F6228"/>
                <w:sz w:val="36"/>
                <w:szCs w:val="36"/>
              </w:rPr>
              <w:t>Postcards to be sent home to parents</w:t>
            </w:r>
          </w:p>
          <w:p w:rsidR="00F77928" w:rsidRPr="00820879" w:rsidRDefault="00F77928" w:rsidP="00820879">
            <w:pPr>
              <w:jc w:val="center"/>
              <w:rPr>
                <w:rFonts w:ascii="Comic Sans MS" w:hAnsi="Comic Sans MS"/>
                <w:color w:val="4F6228"/>
                <w:sz w:val="36"/>
                <w:szCs w:val="36"/>
              </w:rPr>
            </w:pPr>
            <w:r w:rsidRPr="00820879">
              <w:rPr>
                <w:rFonts w:ascii="Comic Sans MS" w:hAnsi="Comic Sans MS"/>
                <w:color w:val="4F6228"/>
                <w:sz w:val="36"/>
                <w:szCs w:val="36"/>
              </w:rPr>
              <w:t>Class Good to be Green party for children who are green for a half term</w:t>
            </w:r>
          </w:p>
          <w:p w:rsidR="00F77928" w:rsidRPr="00820879" w:rsidRDefault="00F77928" w:rsidP="00820879">
            <w:pPr>
              <w:jc w:val="center"/>
              <w:rPr>
                <w:rFonts w:ascii="Comic Sans MS" w:hAnsi="Comic Sans MS"/>
                <w:color w:val="4F6228"/>
                <w:sz w:val="36"/>
                <w:szCs w:val="36"/>
              </w:rPr>
            </w:pPr>
            <w:r w:rsidRPr="00820879">
              <w:rPr>
                <w:rFonts w:ascii="Comic Sans MS" w:hAnsi="Comic Sans MS"/>
                <w:color w:val="4F6228"/>
                <w:sz w:val="36"/>
                <w:szCs w:val="36"/>
              </w:rPr>
              <w:t>End of Year Good to be Green Visit for children who are green all year.</w:t>
            </w:r>
          </w:p>
        </w:tc>
      </w:tr>
    </w:tbl>
    <w:p w:rsidR="00F77928" w:rsidRDefault="00F77928" w:rsidP="00F77928">
      <w:pPr>
        <w:jc w:val="center"/>
        <w:rPr>
          <w:sz w:val="32"/>
          <w:szCs w:val="32"/>
          <w:u w:val="single"/>
        </w:rPr>
      </w:pPr>
    </w:p>
    <w:p w:rsidR="00F77928" w:rsidRDefault="00F77928" w:rsidP="00F77928">
      <w:pPr>
        <w:rPr>
          <w:rFonts w:ascii="Arial" w:hAnsi="Arial" w:cs="Arial"/>
        </w:rPr>
      </w:pPr>
    </w:p>
    <w:p w:rsidR="00EA3D00" w:rsidRPr="00EA3D00" w:rsidRDefault="00F77928" w:rsidP="00EA3D00">
      <w:pPr>
        <w:pStyle w:val="Heading2"/>
        <w:rPr>
          <w:rFonts w:ascii="Arial" w:hAnsi="Arial" w:cs="Arial"/>
          <w:i w:val="0"/>
          <w:sz w:val="24"/>
          <w:szCs w:val="24"/>
        </w:rPr>
      </w:pPr>
      <w:r>
        <w:rPr>
          <w:rFonts w:ascii="Arial" w:hAnsi="Arial" w:cs="Arial"/>
        </w:rPr>
        <w:br w:type="page"/>
      </w:r>
      <w:r w:rsidR="00EA3D00" w:rsidRPr="00EA3D00">
        <w:rPr>
          <w:rFonts w:ascii="Arial" w:hAnsi="Arial" w:cs="Arial"/>
          <w:i w:val="0"/>
          <w:sz w:val="24"/>
          <w:szCs w:val="24"/>
        </w:rPr>
        <w:t>Monitoring and review</w:t>
      </w:r>
    </w:p>
    <w:p w:rsidR="00EA3D00" w:rsidRPr="00EA3D00" w:rsidRDefault="00EA3D00" w:rsidP="00EA3D00">
      <w:pPr>
        <w:rPr>
          <w:rFonts w:ascii="Arial" w:hAnsi="Arial" w:cs="Arial"/>
        </w:rPr>
      </w:pPr>
    </w:p>
    <w:p w:rsidR="00EA3D00" w:rsidRPr="00EA3D00" w:rsidRDefault="00EA3D00" w:rsidP="00EA3D00">
      <w:pPr>
        <w:pStyle w:val="BodyText"/>
        <w:ind w:left="0" w:firstLine="0"/>
        <w:rPr>
          <w:rFonts w:cs="Arial"/>
          <w:sz w:val="24"/>
        </w:rPr>
      </w:pPr>
      <w:r w:rsidRPr="00EA3D00">
        <w:rPr>
          <w:rFonts w:cs="Arial"/>
          <w:sz w:val="24"/>
        </w:rPr>
        <w:t xml:space="preserve">The governing body will monitor the </w:t>
      </w:r>
      <w:r>
        <w:rPr>
          <w:rFonts w:cs="Arial"/>
          <w:sz w:val="24"/>
        </w:rPr>
        <w:t>Behaviour and Anti-bullying</w:t>
      </w:r>
      <w:r w:rsidRPr="00EA3D00">
        <w:rPr>
          <w:rFonts w:cs="Arial"/>
          <w:sz w:val="24"/>
        </w:rPr>
        <w:t xml:space="preserve"> Policy on an annual basis. If the policy appears to need modification, then key stakeholders will report findings and recommendations to the full governing body. Consideration of the school Single equality Policy is always given when reviewing school policy. The Governing Board takes into serious consideration any representation from parents and comments will be recorded. </w:t>
      </w:r>
    </w:p>
    <w:p w:rsidR="00EA3D00" w:rsidRPr="00EA3D00" w:rsidRDefault="00EA3D00" w:rsidP="00EA3D00">
      <w:pPr>
        <w:pStyle w:val="BodyText"/>
        <w:rPr>
          <w:rFonts w:cs="Arial"/>
          <w:sz w:val="24"/>
        </w:rPr>
      </w:pPr>
    </w:p>
    <w:p w:rsidR="00EA3D00" w:rsidRPr="00EA3D00" w:rsidRDefault="00EA3D00" w:rsidP="00EA3D00">
      <w:pPr>
        <w:pStyle w:val="BodyText"/>
        <w:ind w:left="0" w:firstLine="0"/>
        <w:rPr>
          <w:rFonts w:cs="Arial"/>
          <w:sz w:val="24"/>
        </w:rPr>
      </w:pPr>
    </w:p>
    <w:p w:rsidR="00EA3D00" w:rsidRPr="00EA3D00" w:rsidRDefault="00EA3D00" w:rsidP="00EA3D00">
      <w:pPr>
        <w:rPr>
          <w:rFonts w:ascii="Arial" w:hAnsi="Arial" w:cs="Arial"/>
          <w:b/>
        </w:rPr>
      </w:pPr>
      <w:r w:rsidRPr="00EA3D00">
        <w:rPr>
          <w:rFonts w:ascii="Arial" w:hAnsi="Arial" w:cs="Arial"/>
          <w:b/>
        </w:rPr>
        <w:t>Adopted by Governors date…………</w:t>
      </w:r>
    </w:p>
    <w:p w:rsidR="00EA3D00" w:rsidRPr="00EA3D00" w:rsidRDefault="00EA3D00" w:rsidP="00EA3D00">
      <w:pPr>
        <w:rPr>
          <w:rFonts w:ascii="Arial" w:hAnsi="Arial" w:cs="Arial"/>
          <w:b/>
        </w:rPr>
      </w:pPr>
    </w:p>
    <w:p w:rsidR="00EA3D00" w:rsidRPr="00EA3D00" w:rsidRDefault="00EA3D00" w:rsidP="00EA3D00">
      <w:pPr>
        <w:rPr>
          <w:rFonts w:ascii="Arial" w:hAnsi="Arial" w:cs="Arial"/>
          <w:b/>
        </w:rPr>
      </w:pPr>
    </w:p>
    <w:p w:rsidR="00EA3D00" w:rsidRPr="00EA3D00" w:rsidRDefault="00EA3D00" w:rsidP="00EA3D00">
      <w:pPr>
        <w:rPr>
          <w:rFonts w:ascii="Arial" w:hAnsi="Arial" w:cs="Arial"/>
          <w:b/>
        </w:rPr>
      </w:pPr>
      <w:r w:rsidRPr="00EA3D00">
        <w:rPr>
          <w:rFonts w:ascii="Arial" w:hAnsi="Arial" w:cs="Arial"/>
          <w:b/>
        </w:rPr>
        <w:t>Signed…………</w:t>
      </w:r>
    </w:p>
    <w:p w:rsidR="00EA3D00" w:rsidRPr="00EA3D00" w:rsidRDefault="00EA3D00" w:rsidP="00EA3D00">
      <w:pPr>
        <w:rPr>
          <w:rFonts w:ascii="Arial" w:hAnsi="Arial" w:cs="Arial"/>
          <w:b/>
        </w:rPr>
      </w:pPr>
    </w:p>
    <w:p w:rsidR="00EA3D00" w:rsidRPr="00EA3D00" w:rsidRDefault="00EA3D00" w:rsidP="00EA3D00">
      <w:pPr>
        <w:rPr>
          <w:rFonts w:ascii="Arial" w:hAnsi="Arial" w:cs="Arial"/>
          <w:b/>
        </w:rPr>
      </w:pPr>
    </w:p>
    <w:p w:rsidR="00EA3D00" w:rsidRPr="00EA3D00" w:rsidRDefault="00EA3D00" w:rsidP="00EA3D00">
      <w:pPr>
        <w:rPr>
          <w:rFonts w:ascii="Arial" w:hAnsi="Arial" w:cs="Arial"/>
          <w:b/>
        </w:rPr>
      </w:pPr>
    </w:p>
    <w:p w:rsidR="00EA3D00" w:rsidRPr="00EA3D00" w:rsidRDefault="00EA3D00" w:rsidP="00EA3D00">
      <w:pPr>
        <w:rPr>
          <w:rFonts w:ascii="Arial" w:hAnsi="Arial" w:cs="Arial"/>
          <w:b/>
        </w:rPr>
      </w:pPr>
      <w:r w:rsidRPr="00EA3D00">
        <w:rPr>
          <w:rFonts w:ascii="Arial" w:hAnsi="Arial" w:cs="Arial"/>
          <w:b/>
        </w:rPr>
        <w:t>Review date……………</w:t>
      </w:r>
    </w:p>
    <w:p w:rsidR="00EA3D00" w:rsidRPr="00EA3D00" w:rsidRDefault="00EA3D00" w:rsidP="00EA3D00">
      <w:pPr>
        <w:pStyle w:val="BodyText"/>
        <w:rPr>
          <w:rFonts w:cs="Arial"/>
          <w:sz w:val="24"/>
        </w:rPr>
      </w:pPr>
    </w:p>
    <w:p w:rsidR="00EA3D00" w:rsidRPr="00A51A40" w:rsidRDefault="00EA3D00" w:rsidP="00EA3D00">
      <w:pPr>
        <w:rPr>
          <w:rFonts w:ascii="Arial" w:hAnsi="Arial" w:cs="Arial"/>
        </w:rPr>
      </w:pPr>
    </w:p>
    <w:p w:rsidR="00EA3D00" w:rsidRPr="00E31673" w:rsidRDefault="00EA3D00" w:rsidP="00EA3D00">
      <w:pPr>
        <w:pStyle w:val="Default"/>
      </w:pPr>
    </w:p>
    <w:p w:rsidR="00EA3D00" w:rsidRPr="00A51A40" w:rsidRDefault="00EA3D00" w:rsidP="00EA3D00">
      <w:pPr>
        <w:pStyle w:val="Heading2"/>
        <w:rPr>
          <w:rFonts w:ascii="Arial" w:hAnsi="Arial" w:cs="Arial"/>
          <w:sz w:val="24"/>
          <w:szCs w:val="24"/>
        </w:rPr>
      </w:pPr>
    </w:p>
    <w:p w:rsidR="00825E7A" w:rsidRDefault="00825E7A" w:rsidP="00EA3D00"/>
    <w:sectPr w:rsidR="00825E7A" w:rsidSect="0042020F">
      <w:footerReference w:type="default" r:id="rId8"/>
      <w:pgSz w:w="11906" w:h="16838"/>
      <w:pgMar w:top="911" w:right="1418" w:bottom="683" w:left="108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CA0" w:rsidRDefault="001F7CA0" w:rsidP="00646D03">
      <w:r>
        <w:separator/>
      </w:r>
    </w:p>
  </w:endnote>
  <w:endnote w:type="continuationSeparator" w:id="0">
    <w:p w:rsidR="001F7CA0" w:rsidRDefault="001F7CA0" w:rsidP="00646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Berlin Sans FB Demi">
    <w:altName w:val="Candara"/>
    <w:panose1 w:val="020E08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D03" w:rsidRDefault="00646D03">
    <w:pPr>
      <w:pStyle w:val="Footer"/>
      <w:jc w:val="right"/>
    </w:pPr>
    <w:r>
      <w:fldChar w:fldCharType="begin"/>
    </w:r>
    <w:r>
      <w:instrText xml:space="preserve"> PAGE   \* MERGEFORMAT </w:instrText>
    </w:r>
    <w:r>
      <w:fldChar w:fldCharType="separate"/>
    </w:r>
    <w:r w:rsidR="002311BC">
      <w:rPr>
        <w:noProof/>
      </w:rPr>
      <w:t>15</w:t>
    </w:r>
    <w:r>
      <w:rPr>
        <w:noProof/>
      </w:rPr>
      <w:fldChar w:fldCharType="end"/>
    </w:r>
  </w:p>
  <w:p w:rsidR="00646D03" w:rsidRDefault="00646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CA0" w:rsidRDefault="001F7CA0" w:rsidP="00646D03">
      <w:r>
        <w:separator/>
      </w:r>
    </w:p>
  </w:footnote>
  <w:footnote w:type="continuationSeparator" w:id="0">
    <w:p w:rsidR="001F7CA0" w:rsidRDefault="001F7CA0" w:rsidP="00646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 o:bullet="t">
        <v:imagedata r:id="rId1" o:title="BD14752_"/>
      </v:shape>
    </w:pict>
  </w:numPicBullet>
  <w:numPicBullet w:numPicBulletId="1">
    <w:pict>
      <v:shape id="_x0000_i1027" type="#_x0000_t75" style="width:14.4pt;height:14.4pt" o:bullet="t">
        <v:imagedata r:id="rId2" o:title="mso2"/>
      </v:shape>
    </w:pict>
  </w:numPicBullet>
  <w:numPicBullet w:numPicBulletId="2">
    <w:pict>
      <v:shape id="_x0000_i1028" type="#_x0000_t75" style="width:14.4pt;height:14.4pt" o:bullet="t">
        <v:imagedata r:id="rId3" o:title="BD14579_"/>
      </v:shape>
    </w:pict>
  </w:numPicBullet>
  <w:numPicBullet w:numPicBulletId="3">
    <w:pict>
      <v:shape id="_x0000_i1029" type="#_x0000_t75" style="width:14.4pt;height:14.4pt" o:bullet="t">
        <v:imagedata r:id="rId4" o:title="BD15056_"/>
      </v:shape>
    </w:pict>
  </w:numPicBullet>
  <w:numPicBullet w:numPicBulletId="4">
    <w:pict>
      <v:shape id="_x0000_i1030" type="#_x0000_t75" style="width:14.4pt;height:7.2pt" o:bullet="t">
        <v:imagedata r:id="rId5" o:title="BD21300_"/>
      </v:shape>
    </w:pict>
  </w:numPicBullet>
  <w:abstractNum w:abstractNumId="0" w15:restartNumberingAfterBreak="0">
    <w:nsid w:val="080A2A7D"/>
    <w:multiLevelType w:val="hybridMultilevel"/>
    <w:tmpl w:val="B84C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C15577"/>
    <w:multiLevelType w:val="hybridMultilevel"/>
    <w:tmpl w:val="DC3EC3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5911A4"/>
    <w:multiLevelType w:val="hybridMultilevel"/>
    <w:tmpl w:val="FCE0D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B722CF"/>
    <w:multiLevelType w:val="hybridMultilevel"/>
    <w:tmpl w:val="514AEF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0833A6"/>
    <w:multiLevelType w:val="hybridMultilevel"/>
    <w:tmpl w:val="387681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2B575A"/>
    <w:multiLevelType w:val="hybridMultilevel"/>
    <w:tmpl w:val="D2C2E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39298C"/>
    <w:multiLevelType w:val="hybridMultilevel"/>
    <w:tmpl w:val="44E0CFDA"/>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2B3FC0"/>
    <w:multiLevelType w:val="hybridMultilevel"/>
    <w:tmpl w:val="F43420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A01A12"/>
    <w:multiLevelType w:val="hybridMultilevel"/>
    <w:tmpl w:val="9EC0A488"/>
    <w:lvl w:ilvl="0" w:tplc="0809000B">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1A22D2"/>
    <w:multiLevelType w:val="hybridMultilevel"/>
    <w:tmpl w:val="27DA5A34"/>
    <w:lvl w:ilvl="0" w:tplc="0809000B">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60304D"/>
    <w:multiLevelType w:val="hybridMultilevel"/>
    <w:tmpl w:val="494E841A"/>
    <w:lvl w:ilvl="0" w:tplc="0809000B">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CC5688"/>
    <w:multiLevelType w:val="hybridMultilevel"/>
    <w:tmpl w:val="B754A3AA"/>
    <w:lvl w:ilvl="0" w:tplc="0809000B">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4507CD"/>
    <w:multiLevelType w:val="hybridMultilevel"/>
    <w:tmpl w:val="E6D05A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7"/>
  </w:num>
  <w:num w:numId="6">
    <w:abstractNumId w:val="1"/>
  </w:num>
  <w:num w:numId="7">
    <w:abstractNumId w:val="12"/>
  </w:num>
  <w:num w:numId="8">
    <w:abstractNumId w:val="5"/>
  </w:num>
  <w:num w:numId="9">
    <w:abstractNumId w:val="8"/>
  </w:num>
  <w:num w:numId="10">
    <w:abstractNumId w:val="9"/>
  </w:num>
  <w:num w:numId="11">
    <w:abstractNumId w:val="11"/>
  </w:num>
  <w:num w:numId="12">
    <w:abstractNumId w:val="10"/>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66"/>
    <w:rsid w:val="00015E0A"/>
    <w:rsid w:val="000251CB"/>
    <w:rsid w:val="00034B5A"/>
    <w:rsid w:val="00067C7A"/>
    <w:rsid w:val="000B4132"/>
    <w:rsid w:val="000E6991"/>
    <w:rsid w:val="001027CA"/>
    <w:rsid w:val="00107F0D"/>
    <w:rsid w:val="00145832"/>
    <w:rsid w:val="00160AEF"/>
    <w:rsid w:val="00162FC7"/>
    <w:rsid w:val="0018171D"/>
    <w:rsid w:val="001B4687"/>
    <w:rsid w:val="001F404E"/>
    <w:rsid w:val="001F7CA0"/>
    <w:rsid w:val="0020472B"/>
    <w:rsid w:val="00210A79"/>
    <w:rsid w:val="002127E8"/>
    <w:rsid w:val="002311BC"/>
    <w:rsid w:val="0024226B"/>
    <w:rsid w:val="0026220F"/>
    <w:rsid w:val="00262C5A"/>
    <w:rsid w:val="002728BD"/>
    <w:rsid w:val="002D1477"/>
    <w:rsid w:val="002D4852"/>
    <w:rsid w:val="00307FCD"/>
    <w:rsid w:val="00321F27"/>
    <w:rsid w:val="00335501"/>
    <w:rsid w:val="0035417E"/>
    <w:rsid w:val="00366A1C"/>
    <w:rsid w:val="00385BDE"/>
    <w:rsid w:val="00394D4A"/>
    <w:rsid w:val="003A4B95"/>
    <w:rsid w:val="0042020F"/>
    <w:rsid w:val="00436F27"/>
    <w:rsid w:val="00484B85"/>
    <w:rsid w:val="005123E4"/>
    <w:rsid w:val="00521045"/>
    <w:rsid w:val="005E7825"/>
    <w:rsid w:val="006323B9"/>
    <w:rsid w:val="00636F8C"/>
    <w:rsid w:val="00645091"/>
    <w:rsid w:val="00646D03"/>
    <w:rsid w:val="00666426"/>
    <w:rsid w:val="007833BE"/>
    <w:rsid w:val="007F2F8F"/>
    <w:rsid w:val="007F6D21"/>
    <w:rsid w:val="00820879"/>
    <w:rsid w:val="008222B1"/>
    <w:rsid w:val="00825E7A"/>
    <w:rsid w:val="008326BB"/>
    <w:rsid w:val="00852F2B"/>
    <w:rsid w:val="00861A43"/>
    <w:rsid w:val="00876701"/>
    <w:rsid w:val="0094258A"/>
    <w:rsid w:val="009A3B48"/>
    <w:rsid w:val="009C60AC"/>
    <w:rsid w:val="009E014C"/>
    <w:rsid w:val="00A11B66"/>
    <w:rsid w:val="00AC6EE4"/>
    <w:rsid w:val="00B01678"/>
    <w:rsid w:val="00B10979"/>
    <w:rsid w:val="00B178C5"/>
    <w:rsid w:val="00B34E62"/>
    <w:rsid w:val="00B649EC"/>
    <w:rsid w:val="00BF2CD6"/>
    <w:rsid w:val="00C25331"/>
    <w:rsid w:val="00C667F2"/>
    <w:rsid w:val="00C9336D"/>
    <w:rsid w:val="00CC3688"/>
    <w:rsid w:val="00CF369F"/>
    <w:rsid w:val="00D67768"/>
    <w:rsid w:val="00DC02E6"/>
    <w:rsid w:val="00DE6618"/>
    <w:rsid w:val="00DF3BF2"/>
    <w:rsid w:val="00E321C8"/>
    <w:rsid w:val="00E334E6"/>
    <w:rsid w:val="00E466C2"/>
    <w:rsid w:val="00E60186"/>
    <w:rsid w:val="00EA3A8A"/>
    <w:rsid w:val="00EA3D00"/>
    <w:rsid w:val="00EA632B"/>
    <w:rsid w:val="00ED07D3"/>
    <w:rsid w:val="00F77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1" fillcolor="lime" strokecolor="lime">
      <v:fill color="lime"/>
      <v:stroke color="lime"/>
    </o:shapedefaults>
    <o:shapelayout v:ext="edit">
      <o:idmap v:ext="edit" data="1"/>
    </o:shapelayout>
  </w:shapeDefaults>
  <w:decimalSymbol w:val="."/>
  <w:listSeparator w:val=","/>
  <w15:chartTrackingRefBased/>
  <w15:docId w15:val="{1F859769-ED29-445B-9FA3-8EC09758A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20472B"/>
    <w:pPr>
      <w:keepNext/>
      <w:outlineLvl w:val="0"/>
    </w:pPr>
    <w:rPr>
      <w:rFonts w:ascii="Arial" w:hAnsi="Arial"/>
      <w:b/>
      <w:sz w:val="22"/>
      <w:szCs w:val="20"/>
      <w:u w:val="single"/>
    </w:rPr>
  </w:style>
  <w:style w:type="paragraph" w:styleId="Heading2">
    <w:name w:val="heading 2"/>
    <w:basedOn w:val="Normal"/>
    <w:next w:val="Normal"/>
    <w:link w:val="Heading2Char"/>
    <w:uiPriority w:val="9"/>
    <w:semiHidden/>
    <w:unhideWhenUsed/>
    <w:qFormat/>
    <w:rsid w:val="00646D0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2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833BE"/>
    <w:rPr>
      <w:rFonts w:ascii="Tahoma" w:hAnsi="Tahoma" w:cs="Tahoma"/>
      <w:sz w:val="16"/>
      <w:szCs w:val="16"/>
    </w:rPr>
  </w:style>
  <w:style w:type="character" w:customStyle="1" w:styleId="BalloonTextChar">
    <w:name w:val="Balloon Text Char"/>
    <w:link w:val="BalloonText"/>
    <w:rsid w:val="007833BE"/>
    <w:rPr>
      <w:rFonts w:ascii="Tahoma" w:hAnsi="Tahoma" w:cs="Tahoma"/>
      <w:sz w:val="16"/>
      <w:szCs w:val="16"/>
    </w:rPr>
  </w:style>
  <w:style w:type="character" w:customStyle="1" w:styleId="Heading2Char">
    <w:name w:val="Heading 2 Char"/>
    <w:link w:val="Heading2"/>
    <w:uiPriority w:val="9"/>
    <w:semiHidden/>
    <w:rsid w:val="00646D03"/>
    <w:rPr>
      <w:rFonts w:ascii="Cambria" w:hAnsi="Cambria"/>
      <w:b/>
      <w:bCs/>
      <w:i/>
      <w:iCs/>
      <w:sz w:val="28"/>
      <w:szCs w:val="28"/>
    </w:rPr>
  </w:style>
  <w:style w:type="paragraph" w:styleId="BodyText">
    <w:name w:val="Body Text"/>
    <w:basedOn w:val="Normal"/>
    <w:link w:val="BodyTextChar"/>
    <w:rsid w:val="00646D03"/>
    <w:pPr>
      <w:spacing w:after="120"/>
      <w:ind w:left="720" w:hanging="720"/>
    </w:pPr>
    <w:rPr>
      <w:rFonts w:ascii="Arial" w:hAnsi="Arial"/>
      <w:sz w:val="22"/>
    </w:rPr>
  </w:style>
  <w:style w:type="character" w:customStyle="1" w:styleId="BodyTextChar">
    <w:name w:val="Body Text Char"/>
    <w:link w:val="BodyText"/>
    <w:rsid w:val="00646D03"/>
    <w:rPr>
      <w:rFonts w:ascii="Arial" w:hAnsi="Arial"/>
      <w:sz w:val="22"/>
      <w:szCs w:val="24"/>
    </w:rPr>
  </w:style>
  <w:style w:type="paragraph" w:styleId="Header">
    <w:name w:val="header"/>
    <w:basedOn w:val="Normal"/>
    <w:link w:val="HeaderChar"/>
    <w:uiPriority w:val="99"/>
    <w:unhideWhenUsed/>
    <w:rsid w:val="00646D03"/>
    <w:pPr>
      <w:tabs>
        <w:tab w:val="center" w:pos="4513"/>
        <w:tab w:val="right" w:pos="9026"/>
      </w:tabs>
    </w:pPr>
  </w:style>
  <w:style w:type="character" w:customStyle="1" w:styleId="HeaderChar">
    <w:name w:val="Header Char"/>
    <w:link w:val="Header"/>
    <w:uiPriority w:val="99"/>
    <w:rsid w:val="00646D03"/>
    <w:rPr>
      <w:sz w:val="24"/>
      <w:szCs w:val="24"/>
    </w:rPr>
  </w:style>
  <w:style w:type="paragraph" w:styleId="Footer">
    <w:name w:val="footer"/>
    <w:basedOn w:val="Normal"/>
    <w:link w:val="FooterChar"/>
    <w:uiPriority w:val="99"/>
    <w:unhideWhenUsed/>
    <w:rsid w:val="00646D03"/>
    <w:pPr>
      <w:tabs>
        <w:tab w:val="center" w:pos="4513"/>
        <w:tab w:val="right" w:pos="9026"/>
      </w:tabs>
    </w:pPr>
  </w:style>
  <w:style w:type="character" w:customStyle="1" w:styleId="FooterChar">
    <w:name w:val="Footer Char"/>
    <w:link w:val="Footer"/>
    <w:uiPriority w:val="99"/>
    <w:rsid w:val="00646D03"/>
    <w:rPr>
      <w:sz w:val="24"/>
      <w:szCs w:val="24"/>
    </w:rPr>
  </w:style>
  <w:style w:type="paragraph" w:customStyle="1" w:styleId="Default">
    <w:name w:val="Default"/>
    <w:rsid w:val="00EA3D00"/>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semiHidden/>
    <w:unhideWhenUsed/>
    <w:rsid w:val="002311BC"/>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AFA986B1</Template>
  <TotalTime>1</TotalTime>
  <Pages>16</Pages>
  <Words>2425</Words>
  <Characters>13826</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16219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Marklew</dc:creator>
  <cp:keywords/>
  <cp:lastModifiedBy>Andrea Goodson</cp:lastModifiedBy>
  <cp:revision>2</cp:revision>
  <cp:lastPrinted>2018-09-21T12:29:00Z</cp:lastPrinted>
  <dcterms:created xsi:type="dcterms:W3CDTF">2018-09-21T12:29:00Z</dcterms:created>
  <dcterms:modified xsi:type="dcterms:W3CDTF">2018-09-21T12:29:00Z</dcterms:modified>
</cp:coreProperties>
</file>